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949" w:rsidRDefault="006F6949" w:rsidP="00747672">
      <w:pPr>
        <w:tabs>
          <w:tab w:val="center" w:pos="5040"/>
        </w:tabs>
        <w:jc w:val="center"/>
        <w:rPr>
          <w:b/>
          <w:bCs/>
        </w:rPr>
      </w:pPr>
    </w:p>
    <w:p w:rsidR="00747672" w:rsidRDefault="00747672" w:rsidP="00747672">
      <w:pPr>
        <w:tabs>
          <w:tab w:val="center" w:pos="5040"/>
        </w:tabs>
        <w:jc w:val="center"/>
        <w:rPr>
          <w:b/>
          <w:bCs/>
        </w:rPr>
      </w:pPr>
      <w:r>
        <w:rPr>
          <w:b/>
          <w:bCs/>
        </w:rPr>
        <w:t>ORDER OF BUSINESS</w:t>
      </w:r>
    </w:p>
    <w:p w:rsidR="00747672" w:rsidRDefault="00747672" w:rsidP="00747672">
      <w:pPr>
        <w:tabs>
          <w:tab w:val="center" w:pos="5040"/>
        </w:tabs>
        <w:jc w:val="center"/>
        <w:rPr>
          <w:b/>
          <w:bCs/>
        </w:rPr>
      </w:pPr>
      <w:r>
        <w:rPr>
          <w:b/>
          <w:bCs/>
        </w:rPr>
        <w:t>OF THE</w:t>
      </w:r>
    </w:p>
    <w:p w:rsidR="00747672" w:rsidRDefault="00747672" w:rsidP="00747672">
      <w:pPr>
        <w:tabs>
          <w:tab w:val="center" w:pos="5040"/>
        </w:tabs>
        <w:jc w:val="center"/>
      </w:pPr>
      <w:r>
        <w:rPr>
          <w:b/>
          <w:bCs/>
        </w:rPr>
        <w:t>RESA-6 REGIONAL COUNCIL</w:t>
      </w:r>
    </w:p>
    <w:p w:rsidR="00747672" w:rsidRDefault="00747672" w:rsidP="00747672">
      <w:pPr>
        <w:jc w:val="center"/>
      </w:pPr>
    </w:p>
    <w:p w:rsidR="00A52B5B" w:rsidRPr="00610DFD" w:rsidRDefault="00EF092D" w:rsidP="00A52B5B">
      <w:pPr>
        <w:tabs>
          <w:tab w:val="center" w:pos="5040"/>
        </w:tabs>
        <w:jc w:val="center"/>
        <w:rPr>
          <w:b/>
          <w:bCs/>
        </w:rPr>
      </w:pPr>
      <w:r>
        <w:rPr>
          <w:b/>
          <w:bCs/>
        </w:rPr>
        <w:t>RESA-6 Training Room</w:t>
      </w:r>
    </w:p>
    <w:p w:rsidR="00A52B5B" w:rsidRPr="00610DFD" w:rsidRDefault="00A52B5B" w:rsidP="00A52B5B">
      <w:pPr>
        <w:tabs>
          <w:tab w:val="center" w:pos="5040"/>
        </w:tabs>
        <w:jc w:val="center"/>
        <w:rPr>
          <w:b/>
          <w:bCs/>
        </w:rPr>
      </w:pPr>
      <w:r w:rsidRPr="00610DFD">
        <w:rPr>
          <w:b/>
          <w:bCs/>
        </w:rPr>
        <w:t>Wheeling, WV 26003</w:t>
      </w:r>
    </w:p>
    <w:p w:rsidR="00A52B5B" w:rsidRPr="00610DFD" w:rsidRDefault="00A52B5B" w:rsidP="00A52B5B">
      <w:pPr>
        <w:tabs>
          <w:tab w:val="center" w:pos="5040"/>
        </w:tabs>
        <w:jc w:val="center"/>
        <w:rPr>
          <w:b/>
          <w:bCs/>
        </w:rPr>
      </w:pPr>
    </w:p>
    <w:p w:rsidR="00A52B5B" w:rsidRPr="00610DFD" w:rsidRDefault="00EF092D" w:rsidP="00A52B5B">
      <w:pPr>
        <w:tabs>
          <w:tab w:val="center" w:pos="5040"/>
        </w:tabs>
        <w:jc w:val="center"/>
        <w:rPr>
          <w:b/>
          <w:bCs/>
        </w:rPr>
      </w:pPr>
      <w:r>
        <w:rPr>
          <w:b/>
          <w:bCs/>
        </w:rPr>
        <w:t xml:space="preserve">Thursday, </w:t>
      </w:r>
      <w:r w:rsidR="001961BD">
        <w:rPr>
          <w:b/>
          <w:bCs/>
        </w:rPr>
        <w:t>April 21</w:t>
      </w:r>
      <w:r w:rsidR="006E5C7F">
        <w:rPr>
          <w:b/>
          <w:bCs/>
        </w:rPr>
        <w:t>, 2016</w:t>
      </w:r>
    </w:p>
    <w:p w:rsidR="00A52B5B" w:rsidRDefault="001961BD" w:rsidP="00A52B5B">
      <w:pPr>
        <w:tabs>
          <w:tab w:val="center" w:pos="5040"/>
        </w:tabs>
        <w:jc w:val="center"/>
        <w:rPr>
          <w:b/>
          <w:bCs/>
        </w:rPr>
      </w:pPr>
      <w:r>
        <w:rPr>
          <w:b/>
          <w:bCs/>
        </w:rPr>
        <w:t>9:00 a</w:t>
      </w:r>
      <w:r w:rsidR="00A52B5B">
        <w:rPr>
          <w:b/>
          <w:bCs/>
        </w:rPr>
        <w:t>.</w:t>
      </w:r>
      <w:r w:rsidR="00A52B5B" w:rsidRPr="00610DFD">
        <w:rPr>
          <w:b/>
          <w:bCs/>
        </w:rPr>
        <w:t>m.</w:t>
      </w:r>
    </w:p>
    <w:p w:rsidR="00747672" w:rsidRDefault="00747672" w:rsidP="00747672">
      <w:pPr>
        <w:tabs>
          <w:tab w:val="center" w:pos="5040"/>
        </w:tabs>
        <w:jc w:val="center"/>
        <w:rPr>
          <w:b/>
          <w:bCs/>
        </w:rPr>
      </w:pPr>
    </w:p>
    <w:p w:rsidR="00747672" w:rsidRDefault="00747672" w:rsidP="00747672">
      <w:pPr>
        <w:tabs>
          <w:tab w:val="center" w:pos="5040"/>
        </w:tabs>
        <w:jc w:val="center"/>
        <w:rPr>
          <w:b/>
          <w:bCs/>
        </w:rPr>
      </w:pPr>
      <w:r>
        <w:rPr>
          <w:b/>
          <w:bCs/>
        </w:rPr>
        <w:t>MINUTES</w:t>
      </w:r>
    </w:p>
    <w:p w:rsidR="00747672" w:rsidRDefault="00747672" w:rsidP="00747672">
      <w:pPr>
        <w:rPr>
          <w:b/>
          <w:bCs/>
        </w:rPr>
      </w:pPr>
    </w:p>
    <w:p w:rsidR="00E46B13" w:rsidRDefault="00747672" w:rsidP="00747672">
      <w:pPr>
        <w:ind w:left="2880" w:hanging="2880"/>
        <w:rPr>
          <w:b/>
        </w:rPr>
      </w:pPr>
      <w:r w:rsidRPr="00D84E36">
        <w:rPr>
          <w:b/>
        </w:rPr>
        <w:t>MEMBERS PRESENT:</w:t>
      </w:r>
      <w:r w:rsidRPr="00D84E36">
        <w:rPr>
          <w:b/>
        </w:rPr>
        <w:tab/>
      </w:r>
      <w:r w:rsidR="00E46B13">
        <w:rPr>
          <w:b/>
        </w:rPr>
        <w:t xml:space="preserve">Shelby Haines, </w:t>
      </w:r>
      <w:r w:rsidR="000416FE">
        <w:rPr>
          <w:b/>
        </w:rPr>
        <w:t xml:space="preserve">Chad Haught, </w:t>
      </w:r>
      <w:r w:rsidR="002A78D6">
        <w:rPr>
          <w:b/>
        </w:rPr>
        <w:t xml:space="preserve">Michael Hince, Kathy Kidder, </w:t>
      </w:r>
      <w:r w:rsidR="00E46B13">
        <w:rPr>
          <w:b/>
        </w:rPr>
        <w:t xml:space="preserve">Linda Kirk, </w:t>
      </w:r>
      <w:r w:rsidR="00C157B7">
        <w:rPr>
          <w:b/>
        </w:rPr>
        <w:t xml:space="preserve">Beth Phillips, </w:t>
      </w:r>
      <w:r w:rsidR="00FF0322">
        <w:rPr>
          <w:b/>
        </w:rPr>
        <w:t xml:space="preserve">Toni Shute, </w:t>
      </w:r>
      <w:r w:rsidR="009A1228">
        <w:rPr>
          <w:b/>
        </w:rPr>
        <w:t>Dianna Vargo</w:t>
      </w:r>
      <w:r w:rsidR="001961BD">
        <w:rPr>
          <w:b/>
        </w:rPr>
        <w:t>, Leatha Williams</w:t>
      </w:r>
    </w:p>
    <w:p w:rsidR="00747672" w:rsidRDefault="00747672" w:rsidP="00747672">
      <w:pPr>
        <w:ind w:left="2880" w:hanging="2880"/>
        <w:rPr>
          <w:b/>
        </w:rPr>
      </w:pPr>
      <w:r>
        <w:rPr>
          <w:b/>
        </w:rPr>
        <w:tab/>
      </w:r>
    </w:p>
    <w:p w:rsidR="006E5C7F" w:rsidRDefault="00747672" w:rsidP="00747672">
      <w:pPr>
        <w:ind w:left="2880" w:hanging="2880"/>
        <w:rPr>
          <w:b/>
        </w:rPr>
      </w:pPr>
      <w:r>
        <w:rPr>
          <w:b/>
        </w:rPr>
        <w:t>OTHERS PRESENT:</w:t>
      </w:r>
      <w:r>
        <w:rPr>
          <w:b/>
        </w:rPr>
        <w:tab/>
        <w:t>Nick Zervos</w:t>
      </w:r>
      <w:r w:rsidR="00E43158">
        <w:rPr>
          <w:b/>
        </w:rPr>
        <w:t xml:space="preserve">, </w:t>
      </w:r>
      <w:r w:rsidR="001961BD">
        <w:rPr>
          <w:b/>
        </w:rPr>
        <w:t>Jason Butcher, James Wilson,</w:t>
      </w:r>
      <w:r w:rsidR="00D73F30">
        <w:rPr>
          <w:b/>
        </w:rPr>
        <w:t xml:space="preserve"> </w:t>
      </w:r>
      <w:r w:rsidR="00055959">
        <w:rPr>
          <w:b/>
        </w:rPr>
        <w:t xml:space="preserve">Greg Minnich, </w:t>
      </w:r>
      <w:r w:rsidR="00001B31">
        <w:rPr>
          <w:b/>
        </w:rPr>
        <w:t>Jon</w:t>
      </w:r>
      <w:r w:rsidR="003154D4">
        <w:rPr>
          <w:b/>
        </w:rPr>
        <w:t>athan</w:t>
      </w:r>
      <w:r w:rsidR="00001B31">
        <w:rPr>
          <w:b/>
        </w:rPr>
        <w:t xml:space="preserve"> Pollock</w:t>
      </w:r>
      <w:r w:rsidR="00A34252">
        <w:rPr>
          <w:b/>
        </w:rPr>
        <w:t>, Cheryl Tuba, Michelle Hogan</w:t>
      </w:r>
      <w:r w:rsidR="00830EF9">
        <w:rPr>
          <w:b/>
        </w:rPr>
        <w:t>, Joe Paolo</w:t>
      </w:r>
      <w:r w:rsidR="00D47825">
        <w:rPr>
          <w:b/>
        </w:rPr>
        <w:t>, Gina Mascioli</w:t>
      </w:r>
      <w:r w:rsidR="00887986">
        <w:rPr>
          <w:b/>
        </w:rPr>
        <w:t>, Tanya B</w:t>
      </w:r>
      <w:r w:rsidR="00D47825">
        <w:rPr>
          <w:b/>
        </w:rPr>
        <w:t>a</w:t>
      </w:r>
      <w:r w:rsidR="00887986">
        <w:rPr>
          <w:b/>
        </w:rPr>
        <w:t>ronti</w:t>
      </w:r>
    </w:p>
    <w:p w:rsidR="00E46B13" w:rsidRDefault="00E46B13" w:rsidP="00747672">
      <w:pPr>
        <w:ind w:left="2880" w:hanging="2880"/>
        <w:rPr>
          <w:b/>
        </w:rPr>
      </w:pPr>
    </w:p>
    <w:p w:rsidR="00A23A2B" w:rsidRDefault="00747672" w:rsidP="00952DFE">
      <w:pPr>
        <w:rPr>
          <w:b/>
        </w:rPr>
      </w:pPr>
      <w:r>
        <w:rPr>
          <w:b/>
        </w:rPr>
        <w:t>CALL TO ORDER:</w:t>
      </w:r>
      <w:r>
        <w:rPr>
          <w:b/>
        </w:rPr>
        <w:tab/>
      </w:r>
      <w:r w:rsidR="004B2007">
        <w:rPr>
          <w:b/>
        </w:rPr>
        <w:tab/>
      </w:r>
      <w:r>
        <w:rPr>
          <w:b/>
        </w:rPr>
        <w:t>The meeting was</w:t>
      </w:r>
      <w:r w:rsidR="001175C8">
        <w:rPr>
          <w:b/>
        </w:rPr>
        <w:t xml:space="preserve"> called to order at </w:t>
      </w:r>
      <w:r w:rsidR="00E10A1A">
        <w:rPr>
          <w:b/>
        </w:rPr>
        <w:t>9:00 a</w:t>
      </w:r>
      <w:r w:rsidR="001175C8">
        <w:rPr>
          <w:b/>
        </w:rPr>
        <w:t>.m</w:t>
      </w:r>
      <w:r w:rsidR="00854E34">
        <w:rPr>
          <w:b/>
        </w:rPr>
        <w:t>.</w:t>
      </w:r>
      <w:r w:rsidR="00C252BF">
        <w:rPr>
          <w:b/>
        </w:rPr>
        <w:t xml:space="preserve"> by </w:t>
      </w:r>
      <w:r w:rsidR="00D37853">
        <w:rPr>
          <w:b/>
        </w:rPr>
        <w:t>Mr. Hince</w:t>
      </w:r>
      <w:r w:rsidR="001175C8">
        <w:rPr>
          <w:b/>
        </w:rPr>
        <w:t>.</w:t>
      </w:r>
    </w:p>
    <w:p w:rsidR="004136F2" w:rsidRDefault="004136F2" w:rsidP="00952DFE">
      <w:pPr>
        <w:rPr>
          <w:b/>
        </w:rPr>
      </w:pPr>
    </w:p>
    <w:p w:rsidR="00C157B7" w:rsidRDefault="00747672" w:rsidP="00747672">
      <w:pPr>
        <w:widowControl w:val="0"/>
        <w:tabs>
          <w:tab w:val="left" w:pos="-1440"/>
        </w:tabs>
        <w:autoSpaceDE w:val="0"/>
        <w:autoSpaceDN w:val="0"/>
        <w:adjustRightInd w:val="0"/>
      </w:pPr>
      <w:r>
        <w:rPr>
          <w:b/>
          <w:bCs/>
        </w:rPr>
        <w:t>APPROVAL OF MINUTES:</w:t>
      </w:r>
      <w:r w:rsidR="004E761B">
        <w:rPr>
          <w:b/>
          <w:bCs/>
        </w:rPr>
        <w:t xml:space="preserve">  </w:t>
      </w:r>
      <w:r w:rsidRPr="000F019E">
        <w:rPr>
          <w:b/>
        </w:rPr>
        <w:t xml:space="preserve">On a motion by </w:t>
      </w:r>
      <w:r w:rsidR="00426604">
        <w:rPr>
          <w:b/>
        </w:rPr>
        <w:t xml:space="preserve">Ms. </w:t>
      </w:r>
      <w:r w:rsidR="00830EF9">
        <w:rPr>
          <w:b/>
        </w:rPr>
        <w:t>Vargo</w:t>
      </w:r>
      <w:r w:rsidRPr="000F019E">
        <w:rPr>
          <w:b/>
        </w:rPr>
        <w:t xml:space="preserve">, with a second by </w:t>
      </w:r>
      <w:r w:rsidR="00001B31">
        <w:rPr>
          <w:b/>
        </w:rPr>
        <w:t xml:space="preserve">Ms. </w:t>
      </w:r>
      <w:r w:rsidR="00830EF9">
        <w:rPr>
          <w:b/>
        </w:rPr>
        <w:t>Phillips</w:t>
      </w:r>
      <w:r w:rsidRPr="000F019E">
        <w:rPr>
          <w:b/>
        </w:rPr>
        <w:t>, the Bo</w:t>
      </w:r>
      <w:r w:rsidR="00397D54">
        <w:rPr>
          <w:b/>
        </w:rPr>
        <w:t xml:space="preserve">ard approved the minutes of the </w:t>
      </w:r>
      <w:r w:rsidR="001961BD">
        <w:rPr>
          <w:b/>
        </w:rPr>
        <w:t>March 17</w:t>
      </w:r>
      <w:r w:rsidR="00055959">
        <w:rPr>
          <w:b/>
        </w:rPr>
        <w:t>, 2016</w:t>
      </w:r>
      <w:r w:rsidRPr="000F019E">
        <w:rPr>
          <w:b/>
        </w:rPr>
        <w:t xml:space="preserve"> </w:t>
      </w:r>
      <w:r w:rsidR="004B0695">
        <w:rPr>
          <w:b/>
        </w:rPr>
        <w:t>meeting</w:t>
      </w:r>
      <w:r w:rsidRPr="00DC209D">
        <w:t>.</w:t>
      </w:r>
      <w:r w:rsidR="00F94E62">
        <w:t xml:space="preserve">  </w:t>
      </w:r>
    </w:p>
    <w:p w:rsidR="00C157B7" w:rsidRDefault="00C157B7" w:rsidP="00747672">
      <w:pPr>
        <w:widowControl w:val="0"/>
        <w:tabs>
          <w:tab w:val="left" w:pos="-1440"/>
        </w:tabs>
        <w:autoSpaceDE w:val="0"/>
        <w:autoSpaceDN w:val="0"/>
        <w:adjustRightInd w:val="0"/>
      </w:pPr>
    </w:p>
    <w:p w:rsidR="00AA5CC4" w:rsidRPr="005D00DE" w:rsidRDefault="00747672" w:rsidP="006E5C7F">
      <w:pPr>
        <w:widowControl w:val="0"/>
        <w:tabs>
          <w:tab w:val="left" w:pos="-1440"/>
        </w:tabs>
        <w:autoSpaceDE w:val="0"/>
        <w:autoSpaceDN w:val="0"/>
        <w:adjustRightInd w:val="0"/>
        <w:rPr>
          <w:b/>
          <w:bCs/>
        </w:rPr>
      </w:pPr>
      <w:r>
        <w:rPr>
          <w:b/>
          <w:bCs/>
        </w:rPr>
        <w:t>NEW BUSINESS</w:t>
      </w:r>
      <w:r w:rsidR="00F62BCC">
        <w:rPr>
          <w:b/>
          <w:bCs/>
        </w:rPr>
        <w:t>:</w:t>
      </w:r>
      <w:r w:rsidR="00795BD1" w:rsidRPr="00795BD1">
        <w:rPr>
          <w:b/>
          <w:bCs/>
        </w:rPr>
        <w:tab/>
      </w:r>
    </w:p>
    <w:p w:rsidR="00EF7708" w:rsidRDefault="00EF7708" w:rsidP="00AA5CC4">
      <w:pPr>
        <w:widowControl w:val="0"/>
        <w:tabs>
          <w:tab w:val="left" w:pos="-1440"/>
        </w:tabs>
        <w:autoSpaceDE w:val="0"/>
        <w:autoSpaceDN w:val="0"/>
        <w:adjustRightInd w:val="0"/>
        <w:rPr>
          <w:b/>
          <w:bCs/>
        </w:rPr>
      </w:pPr>
    </w:p>
    <w:p w:rsidR="00EC2E13" w:rsidRDefault="002A78D6" w:rsidP="002A78D6">
      <w:pPr>
        <w:widowControl w:val="0"/>
        <w:tabs>
          <w:tab w:val="left" w:pos="-1440"/>
        </w:tabs>
        <w:autoSpaceDE w:val="0"/>
        <w:autoSpaceDN w:val="0"/>
        <w:adjustRightInd w:val="0"/>
        <w:rPr>
          <w:b/>
          <w:bCs/>
        </w:rPr>
      </w:pPr>
      <w:r>
        <w:rPr>
          <w:b/>
          <w:bCs/>
        </w:rPr>
        <w:tab/>
      </w:r>
      <w:r w:rsidRPr="00AB0A51">
        <w:rPr>
          <w:b/>
          <w:bCs/>
          <w:u w:val="single"/>
        </w:rPr>
        <w:t>Medicaid Report</w:t>
      </w:r>
      <w:r>
        <w:rPr>
          <w:b/>
          <w:bCs/>
        </w:rPr>
        <w:t xml:space="preserve"> (Attachment </w:t>
      </w:r>
      <w:r w:rsidR="006141CF">
        <w:rPr>
          <w:b/>
          <w:bCs/>
        </w:rPr>
        <w:t>A</w:t>
      </w:r>
      <w:r>
        <w:rPr>
          <w:b/>
          <w:bCs/>
        </w:rPr>
        <w:t xml:space="preserve">) - </w:t>
      </w:r>
      <w:r w:rsidRPr="002D403D">
        <w:rPr>
          <w:b/>
          <w:bCs/>
        </w:rPr>
        <w:t xml:space="preserve">On a motion by </w:t>
      </w:r>
      <w:r w:rsidR="00426604">
        <w:rPr>
          <w:b/>
          <w:bCs/>
        </w:rPr>
        <w:t xml:space="preserve">Ms. </w:t>
      </w:r>
      <w:r w:rsidR="00471395">
        <w:rPr>
          <w:b/>
          <w:bCs/>
        </w:rPr>
        <w:t>Kidder</w:t>
      </w:r>
      <w:r>
        <w:rPr>
          <w:b/>
          <w:bCs/>
        </w:rPr>
        <w:t xml:space="preserve">, </w:t>
      </w:r>
      <w:r w:rsidRPr="002D403D">
        <w:rPr>
          <w:b/>
          <w:bCs/>
        </w:rPr>
        <w:t>with a second by</w:t>
      </w:r>
      <w:r>
        <w:rPr>
          <w:b/>
          <w:bCs/>
        </w:rPr>
        <w:t xml:space="preserve"> </w:t>
      </w:r>
      <w:r w:rsidR="001961BD">
        <w:rPr>
          <w:b/>
          <w:bCs/>
        </w:rPr>
        <w:t xml:space="preserve">Ms. </w:t>
      </w:r>
      <w:r w:rsidR="00830EF9">
        <w:rPr>
          <w:b/>
          <w:bCs/>
        </w:rPr>
        <w:t>Haines</w:t>
      </w:r>
      <w:r w:rsidRPr="002D403D">
        <w:rPr>
          <w:b/>
          <w:bCs/>
        </w:rPr>
        <w:t xml:space="preserve">, the Board approved the </w:t>
      </w:r>
      <w:r w:rsidR="001961BD">
        <w:rPr>
          <w:b/>
          <w:bCs/>
        </w:rPr>
        <w:t>April</w:t>
      </w:r>
      <w:r w:rsidR="00C71A22">
        <w:rPr>
          <w:b/>
          <w:bCs/>
        </w:rPr>
        <w:t xml:space="preserve"> 1</w:t>
      </w:r>
      <w:r>
        <w:rPr>
          <w:b/>
          <w:bCs/>
        </w:rPr>
        <w:t>, 201</w:t>
      </w:r>
      <w:r w:rsidR="00C71A22">
        <w:rPr>
          <w:b/>
          <w:bCs/>
        </w:rPr>
        <w:t>6</w:t>
      </w:r>
      <w:r>
        <w:rPr>
          <w:b/>
          <w:bCs/>
        </w:rPr>
        <w:t xml:space="preserve"> Medicaid Report prepared by </w:t>
      </w:r>
    </w:p>
    <w:p w:rsidR="002A78D6" w:rsidRDefault="002A78D6" w:rsidP="002A78D6">
      <w:pPr>
        <w:widowControl w:val="0"/>
        <w:tabs>
          <w:tab w:val="left" w:pos="-1440"/>
        </w:tabs>
        <w:autoSpaceDE w:val="0"/>
        <w:autoSpaceDN w:val="0"/>
        <w:adjustRightInd w:val="0"/>
        <w:rPr>
          <w:b/>
          <w:bCs/>
        </w:rPr>
      </w:pPr>
      <w:r>
        <w:rPr>
          <w:b/>
          <w:bCs/>
        </w:rPr>
        <w:t>Ms. Wojcik in the aggregate amount of $</w:t>
      </w:r>
      <w:r w:rsidR="009E2334">
        <w:rPr>
          <w:b/>
          <w:bCs/>
        </w:rPr>
        <w:t>2,143,631.02.</w:t>
      </w:r>
    </w:p>
    <w:p w:rsidR="00540839" w:rsidRDefault="00DC30A3" w:rsidP="001961BD">
      <w:pPr>
        <w:widowControl w:val="0"/>
        <w:tabs>
          <w:tab w:val="left" w:pos="-1440"/>
        </w:tabs>
        <w:autoSpaceDE w:val="0"/>
        <w:autoSpaceDN w:val="0"/>
        <w:adjustRightInd w:val="0"/>
        <w:rPr>
          <w:b/>
          <w:bCs/>
        </w:rPr>
      </w:pPr>
      <w:r>
        <w:rPr>
          <w:b/>
          <w:bCs/>
        </w:rPr>
        <w:tab/>
      </w:r>
    </w:p>
    <w:p w:rsidR="00005FB3" w:rsidRDefault="002F1314" w:rsidP="0006720B">
      <w:pPr>
        <w:widowControl w:val="0"/>
        <w:tabs>
          <w:tab w:val="left" w:pos="-1440"/>
        </w:tabs>
        <w:autoSpaceDE w:val="0"/>
        <w:autoSpaceDN w:val="0"/>
        <w:adjustRightInd w:val="0"/>
        <w:rPr>
          <w:b/>
          <w:bCs/>
        </w:rPr>
      </w:pPr>
      <w:r>
        <w:rPr>
          <w:b/>
          <w:bCs/>
        </w:rPr>
        <w:tab/>
      </w:r>
      <w:r w:rsidR="0006720B" w:rsidRPr="00005FB3">
        <w:rPr>
          <w:b/>
          <w:bCs/>
          <w:u w:val="single"/>
        </w:rPr>
        <w:t>Augmented Reality – Cheryl Tuba</w:t>
      </w:r>
      <w:r w:rsidR="0006720B" w:rsidRPr="006F4289">
        <w:rPr>
          <w:b/>
          <w:bCs/>
        </w:rPr>
        <w:t xml:space="preserve"> (Attachment B)</w:t>
      </w:r>
      <w:r w:rsidR="00830EF9">
        <w:rPr>
          <w:b/>
          <w:bCs/>
        </w:rPr>
        <w:t xml:space="preserve"> – Ms. Tuba presented examples of Augme</w:t>
      </w:r>
      <w:r w:rsidR="00612840">
        <w:rPr>
          <w:b/>
          <w:bCs/>
        </w:rPr>
        <w:t>nted Reality utilizi</w:t>
      </w:r>
      <w:r w:rsidR="00830EF9">
        <w:rPr>
          <w:b/>
          <w:bCs/>
        </w:rPr>
        <w:t xml:space="preserve">ng technology i.e., Smart Phone and IPad to demonstrate 3D and 4D views of anatomy and of chemistry.  She also demonstrated Quiver and AR Flashcards as new technology integrated into the flashcards.  </w:t>
      </w:r>
    </w:p>
    <w:p w:rsidR="0006720B" w:rsidRDefault="0006720B" w:rsidP="0006720B">
      <w:pPr>
        <w:pStyle w:val="ListParagraph"/>
        <w:rPr>
          <w:b/>
          <w:bCs/>
        </w:rPr>
      </w:pPr>
    </w:p>
    <w:p w:rsidR="00005FB3" w:rsidRDefault="002F1314" w:rsidP="0006720B">
      <w:pPr>
        <w:widowControl w:val="0"/>
        <w:tabs>
          <w:tab w:val="left" w:pos="-1440"/>
        </w:tabs>
        <w:autoSpaceDE w:val="0"/>
        <w:autoSpaceDN w:val="0"/>
        <w:adjustRightInd w:val="0"/>
        <w:rPr>
          <w:b/>
          <w:bCs/>
        </w:rPr>
      </w:pPr>
      <w:r>
        <w:rPr>
          <w:b/>
          <w:bCs/>
        </w:rPr>
        <w:tab/>
      </w:r>
      <w:r w:rsidR="0006720B" w:rsidRPr="00005FB3">
        <w:rPr>
          <w:b/>
          <w:bCs/>
          <w:u w:val="single"/>
        </w:rPr>
        <w:t>Governor’s School Entrepreneurship</w:t>
      </w:r>
      <w:r w:rsidR="0006720B">
        <w:rPr>
          <w:b/>
          <w:bCs/>
        </w:rPr>
        <w:t xml:space="preserve"> (Attachment C)</w:t>
      </w:r>
      <w:r w:rsidR="00830EF9">
        <w:rPr>
          <w:b/>
          <w:bCs/>
        </w:rPr>
        <w:t xml:space="preserve"> – Attachment C describes the Governor’s School of Entrepreneurship and a student application to be considered for this summer’s Institute.</w:t>
      </w:r>
    </w:p>
    <w:p w:rsidR="0006720B" w:rsidRDefault="0006720B" w:rsidP="0006720B">
      <w:pPr>
        <w:pStyle w:val="ListParagraph"/>
        <w:rPr>
          <w:b/>
          <w:bCs/>
        </w:rPr>
      </w:pPr>
    </w:p>
    <w:p w:rsidR="00005FB3" w:rsidRDefault="002F1314" w:rsidP="0006720B">
      <w:pPr>
        <w:widowControl w:val="0"/>
        <w:tabs>
          <w:tab w:val="left" w:pos="-1440"/>
        </w:tabs>
        <w:autoSpaceDE w:val="0"/>
        <w:autoSpaceDN w:val="0"/>
        <w:adjustRightInd w:val="0"/>
        <w:rPr>
          <w:b/>
          <w:bCs/>
        </w:rPr>
      </w:pPr>
      <w:r>
        <w:rPr>
          <w:b/>
          <w:bCs/>
        </w:rPr>
        <w:tab/>
      </w:r>
      <w:r w:rsidR="0006720B" w:rsidRPr="00005FB3">
        <w:rPr>
          <w:b/>
          <w:bCs/>
          <w:u w:val="single"/>
        </w:rPr>
        <w:t>Learning School Grant - $11,800</w:t>
      </w:r>
      <w:r w:rsidR="0006720B">
        <w:rPr>
          <w:b/>
          <w:bCs/>
        </w:rPr>
        <w:t xml:space="preserve"> </w:t>
      </w:r>
      <w:r w:rsidR="00830EF9">
        <w:rPr>
          <w:b/>
          <w:bCs/>
        </w:rPr>
        <w:t>– The WVDE is providing RESA-6 a grant of $11,800 to promote and train Principals and Teachers.</w:t>
      </w:r>
    </w:p>
    <w:p w:rsidR="0006720B" w:rsidRDefault="0006720B" w:rsidP="0006720B">
      <w:pPr>
        <w:pStyle w:val="ListParagraph"/>
        <w:rPr>
          <w:b/>
          <w:bCs/>
        </w:rPr>
      </w:pPr>
    </w:p>
    <w:p w:rsidR="00005FB3" w:rsidRDefault="002F1314" w:rsidP="0006720B">
      <w:pPr>
        <w:widowControl w:val="0"/>
        <w:tabs>
          <w:tab w:val="left" w:pos="-1440"/>
        </w:tabs>
        <w:autoSpaceDE w:val="0"/>
        <w:autoSpaceDN w:val="0"/>
        <w:adjustRightInd w:val="0"/>
        <w:rPr>
          <w:b/>
          <w:bCs/>
        </w:rPr>
      </w:pPr>
      <w:r>
        <w:rPr>
          <w:b/>
          <w:bCs/>
        </w:rPr>
        <w:tab/>
      </w:r>
      <w:r w:rsidR="0006720B" w:rsidRPr="00005FB3">
        <w:rPr>
          <w:b/>
          <w:bCs/>
          <w:u w:val="single"/>
        </w:rPr>
        <w:t>Itinerant Personnel Changes – Reductions or Additions</w:t>
      </w:r>
      <w:r w:rsidR="00005FB3">
        <w:rPr>
          <w:b/>
          <w:bCs/>
        </w:rPr>
        <w:t xml:space="preserve"> </w:t>
      </w:r>
      <w:r w:rsidR="00830EF9">
        <w:rPr>
          <w:b/>
          <w:bCs/>
        </w:rPr>
        <w:t>– Mr. Zervos requested the Superintendents identify any additional itinerants needed for the 2016 – 2017 school year</w:t>
      </w:r>
      <w:r w:rsidR="00612840">
        <w:rPr>
          <w:b/>
          <w:bCs/>
        </w:rPr>
        <w:t xml:space="preserve"> and to provide to him as soon as possible any itinerants to be reduced in force.</w:t>
      </w:r>
    </w:p>
    <w:p w:rsidR="0006720B" w:rsidRDefault="0006720B" w:rsidP="0006720B">
      <w:pPr>
        <w:pStyle w:val="ListParagraph"/>
        <w:rPr>
          <w:b/>
          <w:bCs/>
        </w:rPr>
      </w:pPr>
    </w:p>
    <w:p w:rsidR="00876960" w:rsidRDefault="00876960" w:rsidP="0006720B">
      <w:pPr>
        <w:pStyle w:val="ListParagraph"/>
        <w:rPr>
          <w:b/>
          <w:bCs/>
        </w:rPr>
      </w:pPr>
    </w:p>
    <w:p w:rsidR="00005FB3" w:rsidRDefault="002F1314" w:rsidP="0006720B">
      <w:pPr>
        <w:widowControl w:val="0"/>
        <w:tabs>
          <w:tab w:val="left" w:pos="-1440"/>
        </w:tabs>
        <w:autoSpaceDE w:val="0"/>
        <w:autoSpaceDN w:val="0"/>
        <w:adjustRightInd w:val="0"/>
        <w:rPr>
          <w:b/>
          <w:bCs/>
        </w:rPr>
      </w:pPr>
      <w:r>
        <w:rPr>
          <w:b/>
          <w:bCs/>
        </w:rPr>
        <w:lastRenderedPageBreak/>
        <w:tab/>
      </w:r>
      <w:r w:rsidR="0006720B" w:rsidRPr="00005FB3">
        <w:rPr>
          <w:b/>
          <w:bCs/>
          <w:u w:val="single"/>
        </w:rPr>
        <w:t>West Virginia Board of Education Agenda – 4/13/16</w:t>
      </w:r>
      <w:r w:rsidR="0006720B">
        <w:rPr>
          <w:b/>
          <w:bCs/>
        </w:rPr>
        <w:t xml:space="preserve"> (Attachment D)</w:t>
      </w:r>
      <w:r w:rsidR="00005FB3">
        <w:rPr>
          <w:b/>
          <w:bCs/>
        </w:rPr>
        <w:t xml:space="preserve"> – The West Virginia Board of Education Agenda for April 13, 2016 was provided to the Board. </w:t>
      </w:r>
      <w:r w:rsidR="00612840">
        <w:rPr>
          <w:b/>
          <w:bCs/>
        </w:rPr>
        <w:t xml:space="preserve"> Dr. Jim Wilson provided the Board with a brief outline of the evolution of State Board Policy 2320.  He indicated that 2320 was designed to provide ultimate local control.  He also talked about the A through F Grading System and its purpose.  State School Board is responsible for increasing student achievement and therefore needs a system of accountability for teachers, students and parents and administrators.</w:t>
      </w:r>
      <w:r w:rsidR="00751EAB">
        <w:rPr>
          <w:b/>
          <w:bCs/>
        </w:rPr>
        <w:t xml:space="preserve">  The key is growth and proficiency.  He reminded the Council that this accountability system is a goal of Governor Tomblin and the State Board intends to proceed with this grading system in the 2016 – 2017 school year because West Virginia historically was ranked 48</w:t>
      </w:r>
      <w:r w:rsidR="00751EAB" w:rsidRPr="00751EAB">
        <w:rPr>
          <w:b/>
          <w:bCs/>
          <w:vertAlign w:val="superscript"/>
        </w:rPr>
        <w:t>th</w:t>
      </w:r>
      <w:r w:rsidR="00751EAB">
        <w:rPr>
          <w:b/>
          <w:bCs/>
        </w:rPr>
        <w:t xml:space="preserve"> or 49</w:t>
      </w:r>
      <w:r w:rsidR="00751EAB" w:rsidRPr="00751EAB">
        <w:rPr>
          <w:b/>
          <w:bCs/>
          <w:vertAlign w:val="superscript"/>
        </w:rPr>
        <w:t>th</w:t>
      </w:r>
      <w:r w:rsidR="00751EAB">
        <w:rPr>
          <w:b/>
          <w:bCs/>
        </w:rPr>
        <w:t xml:space="preserve"> nationally in achievement scores.</w:t>
      </w:r>
    </w:p>
    <w:p w:rsidR="0006720B" w:rsidRDefault="0006720B" w:rsidP="0006720B">
      <w:pPr>
        <w:pStyle w:val="ListParagraph"/>
        <w:rPr>
          <w:b/>
          <w:bCs/>
        </w:rPr>
      </w:pPr>
    </w:p>
    <w:p w:rsidR="00876960" w:rsidRPr="00876960" w:rsidRDefault="002F1314" w:rsidP="00876960">
      <w:pPr>
        <w:widowControl w:val="0"/>
        <w:tabs>
          <w:tab w:val="left" w:pos="-1440"/>
        </w:tabs>
        <w:autoSpaceDE w:val="0"/>
        <w:autoSpaceDN w:val="0"/>
        <w:adjustRightInd w:val="0"/>
        <w:rPr>
          <w:b/>
        </w:rPr>
      </w:pPr>
      <w:r>
        <w:rPr>
          <w:b/>
          <w:bCs/>
        </w:rPr>
        <w:tab/>
      </w:r>
      <w:r w:rsidR="0006720B" w:rsidRPr="00005FB3">
        <w:rPr>
          <w:b/>
          <w:bCs/>
          <w:u w:val="single"/>
        </w:rPr>
        <w:t>Benedum Grant – Pre-K – Joe Paolo</w:t>
      </w:r>
      <w:r w:rsidR="0006720B">
        <w:rPr>
          <w:b/>
          <w:bCs/>
        </w:rPr>
        <w:t xml:space="preserve"> (Attachment E)</w:t>
      </w:r>
      <w:r w:rsidR="00876960">
        <w:rPr>
          <w:b/>
          <w:bCs/>
        </w:rPr>
        <w:t xml:space="preserve"> - </w:t>
      </w:r>
      <w:r w:rsidR="00876960" w:rsidRPr="00876960">
        <w:rPr>
          <w:b/>
        </w:rPr>
        <w:t>Digital Media &amp; Early Learning Collaborative (DMELC)</w:t>
      </w:r>
      <w:r w:rsidR="00876960">
        <w:rPr>
          <w:b/>
        </w:rPr>
        <w:t xml:space="preserve"> - </w:t>
      </w:r>
      <w:r w:rsidR="00876960" w:rsidRPr="00876960">
        <w:rPr>
          <w:b/>
        </w:rPr>
        <w:t xml:space="preserve">The partners are: the Fred Rogers Center, WQED, West Liberty University, Pittsburgh Association for the Education of Young Children (PAEYC), CMU, the counties of Hancock, Brooke, Marshall, Ohio, Wetzel and RESA 6. </w:t>
      </w:r>
    </w:p>
    <w:p w:rsidR="00876960" w:rsidRDefault="00876960" w:rsidP="00876960">
      <w:pPr>
        <w:pStyle w:val="Normal1"/>
        <w:rPr>
          <w:sz w:val="28"/>
          <w:szCs w:val="28"/>
        </w:rPr>
      </w:pPr>
      <w:r w:rsidRPr="00876960">
        <w:rPr>
          <w:rFonts w:ascii="Times New Roman" w:hAnsi="Times New Roman" w:cs="Times New Roman"/>
          <w:b/>
          <w:sz w:val="24"/>
          <w:szCs w:val="24"/>
        </w:rPr>
        <w:t>RESA 6 will serve as the coordinator and fiduciary agent for the $250,000 Grant.  The DMELC will provide a school readiness and literacy support model that will foster innovative and creative thinking in all Pre-Ks within our five county region. Teachers will develop and be provided professional learning, specific to their needs, related to STREAM toolboxes, Maker Ed &amp; Tech Play, and Message for Me.  The $250,000 Benedum Grant, if approved, will be rolled out over a two year period.</w:t>
      </w:r>
      <w:r>
        <w:rPr>
          <w:rFonts w:ascii="Times New Roman" w:hAnsi="Times New Roman" w:cs="Times New Roman"/>
          <w:b/>
          <w:sz w:val="24"/>
          <w:szCs w:val="24"/>
        </w:rPr>
        <w:t xml:space="preserve">  </w:t>
      </w:r>
    </w:p>
    <w:p w:rsidR="0006720B" w:rsidRPr="00005FB3" w:rsidRDefault="0006720B" w:rsidP="0006720B">
      <w:pPr>
        <w:pStyle w:val="ListParagraph"/>
        <w:rPr>
          <w:b/>
          <w:bCs/>
          <w:u w:val="single"/>
        </w:rPr>
      </w:pPr>
    </w:p>
    <w:p w:rsidR="0006720B" w:rsidRDefault="002F1314" w:rsidP="00005FB3">
      <w:pPr>
        <w:widowControl w:val="0"/>
        <w:tabs>
          <w:tab w:val="left" w:pos="-1440"/>
        </w:tabs>
        <w:autoSpaceDE w:val="0"/>
        <w:autoSpaceDN w:val="0"/>
        <w:adjustRightInd w:val="0"/>
        <w:rPr>
          <w:b/>
          <w:bCs/>
        </w:rPr>
      </w:pPr>
      <w:r w:rsidRPr="00005FB3">
        <w:rPr>
          <w:b/>
          <w:bCs/>
        </w:rPr>
        <w:tab/>
      </w:r>
      <w:r w:rsidR="0006720B" w:rsidRPr="00005FB3">
        <w:rPr>
          <w:b/>
          <w:bCs/>
          <w:u w:val="single"/>
        </w:rPr>
        <w:t>WV Response to Foundations of Early Literacy Joe Paolo</w:t>
      </w:r>
      <w:r w:rsidR="0006720B">
        <w:rPr>
          <w:b/>
          <w:bCs/>
        </w:rPr>
        <w:t xml:space="preserve"> (Attachment F)</w:t>
      </w:r>
      <w:r w:rsidR="00876960">
        <w:rPr>
          <w:b/>
          <w:bCs/>
        </w:rPr>
        <w:t xml:space="preserve"> - </w:t>
      </w:r>
      <w:r w:rsidR="00876960" w:rsidRPr="00876960">
        <w:rPr>
          <w:b/>
        </w:rPr>
        <w:t>WVDE-OSE is funding and training for a Regional School Support Specialist (RS3) to assist schools in building capacity, primarily with the Pre-k to 3 population, to close the literacy achievement gap for all students by the end of grade 3.  It is suggested that each RESA 6 include up to 6 elementary schools in this initiative that will use the Support for Personalized Learning (SPL) framework-SPL addresses the academic and behavior of each student. Each school will receive $2,500 each year for two years. The School, the District, WVDE and RESA will execute an MOU.  Training for the schools begins in June 21, 2016</w:t>
      </w:r>
    </w:p>
    <w:p w:rsidR="00005FB3" w:rsidRDefault="00005FB3" w:rsidP="00005FB3">
      <w:pPr>
        <w:widowControl w:val="0"/>
        <w:tabs>
          <w:tab w:val="left" w:pos="-1440"/>
        </w:tabs>
        <w:autoSpaceDE w:val="0"/>
        <w:autoSpaceDN w:val="0"/>
        <w:adjustRightInd w:val="0"/>
        <w:rPr>
          <w:b/>
          <w:bCs/>
        </w:rPr>
      </w:pPr>
    </w:p>
    <w:p w:rsidR="00005FB3" w:rsidRDefault="002F1314" w:rsidP="00876960">
      <w:pPr>
        <w:pStyle w:val="Normal1"/>
        <w:rPr>
          <w:b/>
          <w:bCs/>
        </w:rPr>
      </w:pPr>
      <w:r w:rsidRPr="00876960">
        <w:rPr>
          <w:rFonts w:ascii="Times New Roman" w:hAnsi="Times New Roman" w:cs="Times New Roman"/>
          <w:b/>
          <w:bCs/>
          <w:sz w:val="24"/>
          <w:szCs w:val="24"/>
        </w:rPr>
        <w:tab/>
      </w:r>
      <w:r w:rsidR="0006720B" w:rsidRPr="00876960">
        <w:rPr>
          <w:rFonts w:ascii="Times New Roman" w:hAnsi="Times New Roman" w:cs="Times New Roman"/>
          <w:b/>
          <w:bCs/>
          <w:sz w:val="24"/>
          <w:szCs w:val="24"/>
          <w:u w:val="single"/>
        </w:rPr>
        <w:t>Positive Behavior Interventions and Supports (PBIS) Coaches Training</w:t>
      </w:r>
      <w:r w:rsidR="0006720B" w:rsidRPr="00876960">
        <w:rPr>
          <w:rFonts w:ascii="Times New Roman" w:hAnsi="Times New Roman" w:cs="Times New Roman"/>
          <w:b/>
          <w:bCs/>
          <w:sz w:val="24"/>
          <w:szCs w:val="24"/>
        </w:rPr>
        <w:t xml:space="preserve"> – Joe Paolo</w:t>
      </w:r>
      <w:r w:rsidR="00876960" w:rsidRPr="00876960">
        <w:rPr>
          <w:rFonts w:ascii="Times New Roman" w:hAnsi="Times New Roman" w:cs="Times New Roman"/>
          <w:b/>
          <w:bCs/>
          <w:sz w:val="24"/>
          <w:szCs w:val="24"/>
        </w:rPr>
        <w:t xml:space="preserve"> - </w:t>
      </w:r>
      <w:r w:rsidR="00876960" w:rsidRPr="00876960">
        <w:rPr>
          <w:rFonts w:ascii="Times New Roman" w:hAnsi="Times New Roman" w:cs="Times New Roman"/>
          <w:b/>
          <w:sz w:val="24"/>
          <w:szCs w:val="24"/>
        </w:rPr>
        <w:t>A Pilot Coaches Training will be held at RESA 6 on May 24.  The training is for Central Office personnel and administrators contemplating implementing or improving their current PBIS initiative.  For a school to enroll in the WVDE-OSE trainings that begin in September, a Coach must have completed a Coaches Training.</w:t>
      </w:r>
    </w:p>
    <w:p w:rsidR="0006720B" w:rsidRPr="00EF0616" w:rsidRDefault="0006720B" w:rsidP="0006720B">
      <w:pPr>
        <w:widowControl w:val="0"/>
        <w:tabs>
          <w:tab w:val="left" w:pos="-1440"/>
        </w:tabs>
        <w:autoSpaceDE w:val="0"/>
        <w:autoSpaceDN w:val="0"/>
        <w:adjustRightInd w:val="0"/>
        <w:ind w:left="1620"/>
        <w:rPr>
          <w:b/>
          <w:bCs/>
        </w:rPr>
      </w:pPr>
    </w:p>
    <w:p w:rsidR="00005FB3" w:rsidRDefault="002F1314" w:rsidP="0006720B">
      <w:pPr>
        <w:widowControl w:val="0"/>
        <w:tabs>
          <w:tab w:val="left" w:pos="-1440"/>
        </w:tabs>
        <w:autoSpaceDE w:val="0"/>
        <w:autoSpaceDN w:val="0"/>
        <w:adjustRightInd w:val="0"/>
        <w:rPr>
          <w:b/>
          <w:bCs/>
        </w:rPr>
      </w:pPr>
      <w:r>
        <w:rPr>
          <w:b/>
          <w:bCs/>
        </w:rPr>
        <w:tab/>
      </w:r>
      <w:r w:rsidR="00005FB3" w:rsidRPr="00005FB3">
        <w:rPr>
          <w:b/>
          <w:bCs/>
          <w:u w:val="single"/>
        </w:rPr>
        <w:t>S</w:t>
      </w:r>
      <w:r w:rsidR="0006720B" w:rsidRPr="00005FB3">
        <w:rPr>
          <w:b/>
          <w:bCs/>
          <w:u w:val="single"/>
        </w:rPr>
        <w:t>tate Board Policy 2320</w:t>
      </w:r>
      <w:r w:rsidR="0006720B">
        <w:rPr>
          <w:b/>
          <w:bCs/>
        </w:rPr>
        <w:t xml:space="preserve"> (Attachment G)</w:t>
      </w:r>
      <w:r w:rsidR="00876960">
        <w:rPr>
          <w:b/>
          <w:bCs/>
        </w:rPr>
        <w:t xml:space="preserve"> – A dis</w:t>
      </w:r>
      <w:r w:rsidR="00751EAB">
        <w:rPr>
          <w:b/>
          <w:bCs/>
        </w:rPr>
        <w:t>cussion was held with Dr. Wilson concerning State Board policy 2320.</w:t>
      </w:r>
      <w:r w:rsidR="005D7265">
        <w:rPr>
          <w:b/>
          <w:bCs/>
        </w:rPr>
        <w:t xml:space="preserve">  It is on comment for 30 days.</w:t>
      </w:r>
    </w:p>
    <w:p w:rsidR="0006720B" w:rsidRDefault="0006720B" w:rsidP="0006720B">
      <w:pPr>
        <w:pStyle w:val="ListParagraph"/>
        <w:rPr>
          <w:b/>
          <w:bCs/>
        </w:rPr>
      </w:pPr>
    </w:p>
    <w:p w:rsidR="00005FB3" w:rsidRDefault="002F1314" w:rsidP="001C186A">
      <w:pPr>
        <w:pStyle w:val="NormalWeb"/>
        <w:shd w:val="clear" w:color="auto" w:fill="FFFFFF"/>
        <w:rPr>
          <w:b/>
          <w:bCs/>
        </w:rPr>
      </w:pPr>
      <w:r>
        <w:rPr>
          <w:b/>
          <w:bCs/>
        </w:rPr>
        <w:tab/>
      </w:r>
      <w:r w:rsidR="0006720B" w:rsidRPr="00005FB3">
        <w:rPr>
          <w:b/>
          <w:bCs/>
          <w:u w:val="single"/>
        </w:rPr>
        <w:t>Alternative Certification Program Proposal</w:t>
      </w:r>
      <w:r w:rsidR="0006720B">
        <w:rPr>
          <w:b/>
          <w:bCs/>
        </w:rPr>
        <w:t xml:space="preserve"> - Jonathan Pollock (Handout)</w:t>
      </w:r>
      <w:r w:rsidR="001C186A">
        <w:rPr>
          <w:b/>
          <w:bCs/>
        </w:rPr>
        <w:t xml:space="preserve"> – </w:t>
      </w:r>
      <w:r w:rsidR="001C186A">
        <w:rPr>
          <w:b/>
          <w:color w:val="000000"/>
        </w:rPr>
        <w:t xml:space="preserve">Mr. </w:t>
      </w:r>
      <w:r w:rsidR="001C186A" w:rsidRPr="001C186A">
        <w:rPr>
          <w:b/>
          <w:color w:val="000000"/>
        </w:rPr>
        <w:t xml:space="preserve"> Pollock presented the updated version of the Alternative Certification Program proposal to the Regional Council members. Additionally, information for the specific District Responsibilities was given and a request for the Council's review and feedback was made. The rigor of the academic coursework for the program was shared, as was the overall price. Pollock stated that he would be in contact with WVDE officials and David Warvel of RESA 4 to receive the most up-to-date information for successful completion. The FAST </w:t>
      </w:r>
      <w:r w:rsidR="001C186A" w:rsidRPr="001C186A">
        <w:rPr>
          <w:b/>
          <w:color w:val="000000"/>
        </w:rPr>
        <w:lastRenderedPageBreak/>
        <w:t xml:space="preserve">team will also be conducting a review of the proposal and submitting edit suggestions to </w:t>
      </w:r>
      <w:r w:rsidR="00876960">
        <w:rPr>
          <w:b/>
          <w:color w:val="000000"/>
        </w:rPr>
        <w:t xml:space="preserve">Mr. </w:t>
      </w:r>
      <w:r w:rsidR="001C186A" w:rsidRPr="001C186A">
        <w:rPr>
          <w:b/>
          <w:color w:val="000000"/>
        </w:rPr>
        <w:t xml:space="preserve">Pollock. The entire proposal was shared with the council members in attendance after the meeting via email. </w:t>
      </w:r>
      <w:r w:rsidR="001C186A">
        <w:rPr>
          <w:b/>
          <w:color w:val="000000"/>
        </w:rPr>
        <w:t xml:space="preserve"> </w:t>
      </w:r>
      <w:r w:rsidR="001C186A" w:rsidRPr="001C186A">
        <w:rPr>
          <w:b/>
          <w:color w:val="000000"/>
        </w:rPr>
        <w:t xml:space="preserve">The final approval and completion of Superintendent signatures will be completed at the May 12th Regional Council meeting. The submission deadline for the proposal in May 13, 2016. </w:t>
      </w:r>
    </w:p>
    <w:p w:rsidR="0006720B" w:rsidRDefault="0006720B" w:rsidP="0006720B">
      <w:pPr>
        <w:widowControl w:val="0"/>
        <w:tabs>
          <w:tab w:val="left" w:pos="-1440"/>
        </w:tabs>
        <w:autoSpaceDE w:val="0"/>
        <w:autoSpaceDN w:val="0"/>
        <w:adjustRightInd w:val="0"/>
        <w:rPr>
          <w:rFonts w:ascii="Courier" w:hAnsi="Courier"/>
          <w:b/>
          <w:bCs/>
        </w:rPr>
      </w:pPr>
    </w:p>
    <w:p w:rsidR="0006720B" w:rsidRDefault="002F1314" w:rsidP="0006720B">
      <w:pPr>
        <w:widowControl w:val="0"/>
        <w:tabs>
          <w:tab w:val="left" w:pos="-1440"/>
        </w:tabs>
        <w:autoSpaceDE w:val="0"/>
        <w:autoSpaceDN w:val="0"/>
        <w:adjustRightInd w:val="0"/>
        <w:rPr>
          <w:b/>
          <w:bCs/>
        </w:rPr>
      </w:pPr>
      <w:r>
        <w:rPr>
          <w:b/>
          <w:bCs/>
        </w:rPr>
        <w:tab/>
      </w:r>
      <w:r w:rsidR="0006720B" w:rsidRPr="00005FB3">
        <w:rPr>
          <w:b/>
          <w:bCs/>
          <w:u w:val="single"/>
        </w:rPr>
        <w:t>Audited Financial Report</w:t>
      </w:r>
      <w:r w:rsidR="0006720B" w:rsidRPr="002A3602">
        <w:rPr>
          <w:b/>
          <w:bCs/>
        </w:rPr>
        <w:t xml:space="preserve"> (Attachment</w:t>
      </w:r>
      <w:r w:rsidR="0006720B">
        <w:rPr>
          <w:b/>
          <w:bCs/>
        </w:rPr>
        <w:t xml:space="preserve"> H)</w:t>
      </w:r>
      <w:r>
        <w:rPr>
          <w:b/>
          <w:bCs/>
        </w:rPr>
        <w:t xml:space="preserve"> – On a motion by Ms. Phillips, with a second by Ms. Kirk</w:t>
      </w:r>
      <w:r w:rsidR="00751EAB">
        <w:rPr>
          <w:b/>
          <w:bCs/>
        </w:rPr>
        <w:t xml:space="preserve"> the Council approved the Audited Financial Report that was reviewed by Mr. Minnich and presented in Attachment H.  Mr. Zervos acknowledged Mr. Minnich for his outstanding work and gave credit to Ohio County Schools for its support and collabora</w:t>
      </w:r>
      <w:r w:rsidR="00887986">
        <w:rPr>
          <w:b/>
          <w:bCs/>
        </w:rPr>
        <w:t>tion on all financial matters a</w:t>
      </w:r>
      <w:r w:rsidR="00751EAB">
        <w:rPr>
          <w:b/>
          <w:bCs/>
        </w:rPr>
        <w:t>t the A</w:t>
      </w:r>
      <w:r w:rsidR="00887986">
        <w:rPr>
          <w:b/>
          <w:bCs/>
        </w:rPr>
        <w:t>uditor</w:t>
      </w:r>
      <w:r w:rsidR="00751EAB">
        <w:rPr>
          <w:b/>
          <w:bCs/>
        </w:rPr>
        <w:t xml:space="preserve"> reviewed.</w:t>
      </w:r>
    </w:p>
    <w:p w:rsidR="0006720B" w:rsidRDefault="0006720B" w:rsidP="0006720B">
      <w:pPr>
        <w:widowControl w:val="0"/>
        <w:tabs>
          <w:tab w:val="left" w:pos="-1440"/>
        </w:tabs>
        <w:autoSpaceDE w:val="0"/>
        <w:autoSpaceDN w:val="0"/>
        <w:adjustRightInd w:val="0"/>
        <w:ind w:left="990"/>
        <w:rPr>
          <w:b/>
          <w:bCs/>
        </w:rPr>
      </w:pPr>
    </w:p>
    <w:p w:rsidR="0006720B" w:rsidRDefault="002F1314" w:rsidP="0006720B">
      <w:pPr>
        <w:widowControl w:val="0"/>
        <w:tabs>
          <w:tab w:val="left" w:pos="-1440"/>
        </w:tabs>
        <w:autoSpaceDE w:val="0"/>
        <w:autoSpaceDN w:val="0"/>
        <w:adjustRightInd w:val="0"/>
        <w:rPr>
          <w:b/>
          <w:bCs/>
        </w:rPr>
      </w:pPr>
      <w:r>
        <w:rPr>
          <w:b/>
          <w:bCs/>
        </w:rPr>
        <w:tab/>
      </w:r>
      <w:r w:rsidRPr="00005FB3">
        <w:rPr>
          <w:b/>
          <w:bCs/>
          <w:u w:val="single"/>
        </w:rPr>
        <w:t>A</w:t>
      </w:r>
      <w:r w:rsidR="0006720B" w:rsidRPr="00005FB3">
        <w:rPr>
          <w:b/>
          <w:bCs/>
          <w:u w:val="single"/>
        </w:rPr>
        <w:t>udited Selection for FY2016</w:t>
      </w:r>
      <w:r w:rsidR="0006720B">
        <w:rPr>
          <w:b/>
          <w:bCs/>
        </w:rPr>
        <w:t xml:space="preserve"> (Attachment I)</w:t>
      </w:r>
      <w:r>
        <w:rPr>
          <w:b/>
          <w:bCs/>
        </w:rPr>
        <w:t xml:space="preserve"> – On a motion by Ms. Phillips, with a second by Mr. Haught, </w:t>
      </w:r>
      <w:r w:rsidR="00751EAB">
        <w:rPr>
          <w:b/>
          <w:bCs/>
        </w:rPr>
        <w:t>Council indicated t</w:t>
      </w:r>
      <w:r w:rsidR="00887986">
        <w:rPr>
          <w:b/>
          <w:bCs/>
        </w:rPr>
        <w:t>heir</w:t>
      </w:r>
      <w:r w:rsidR="00751EAB">
        <w:rPr>
          <w:b/>
          <w:bCs/>
        </w:rPr>
        <w:t xml:space="preserve"> preference for the audit of the records for FY2016, 2017 and 2018 be performed by a certified public accounting firm will be needed.</w:t>
      </w:r>
    </w:p>
    <w:p w:rsidR="0006720B" w:rsidRDefault="0006720B" w:rsidP="0006720B">
      <w:pPr>
        <w:pStyle w:val="ListParagraph"/>
        <w:rPr>
          <w:b/>
          <w:bCs/>
        </w:rPr>
      </w:pPr>
    </w:p>
    <w:p w:rsidR="0006720B" w:rsidRDefault="002F1314" w:rsidP="0006720B">
      <w:pPr>
        <w:widowControl w:val="0"/>
        <w:tabs>
          <w:tab w:val="left" w:pos="-1440"/>
        </w:tabs>
        <w:autoSpaceDE w:val="0"/>
        <w:autoSpaceDN w:val="0"/>
        <w:adjustRightInd w:val="0"/>
        <w:rPr>
          <w:b/>
          <w:bCs/>
        </w:rPr>
      </w:pPr>
      <w:r w:rsidRPr="002F1314">
        <w:rPr>
          <w:b/>
          <w:bCs/>
        </w:rPr>
        <w:tab/>
      </w:r>
      <w:r w:rsidR="0006720B" w:rsidRPr="00C23A68">
        <w:rPr>
          <w:b/>
          <w:bCs/>
          <w:u w:val="single"/>
        </w:rPr>
        <w:t>Supplements/Transfers</w:t>
      </w:r>
      <w:r w:rsidR="0006720B">
        <w:rPr>
          <w:b/>
          <w:bCs/>
        </w:rPr>
        <w:t xml:space="preserve"> (Attachment J) - On a motion by Ms. </w:t>
      </w:r>
      <w:r>
        <w:rPr>
          <w:b/>
          <w:bCs/>
        </w:rPr>
        <w:t>Vargo</w:t>
      </w:r>
      <w:r w:rsidR="0006720B">
        <w:rPr>
          <w:b/>
          <w:bCs/>
        </w:rPr>
        <w:t xml:space="preserve">, with a second by Ms. </w:t>
      </w:r>
      <w:r>
        <w:rPr>
          <w:b/>
          <w:bCs/>
        </w:rPr>
        <w:t>Kirk</w:t>
      </w:r>
      <w:r w:rsidR="0006720B">
        <w:rPr>
          <w:b/>
          <w:bCs/>
        </w:rPr>
        <w:t xml:space="preserve">, the Supplements/Transfers as provided by Mr. Minnich and outlined in Attachment </w:t>
      </w:r>
      <w:r>
        <w:rPr>
          <w:b/>
          <w:bCs/>
        </w:rPr>
        <w:t>J</w:t>
      </w:r>
      <w:r w:rsidR="0006720B">
        <w:rPr>
          <w:b/>
          <w:bCs/>
        </w:rPr>
        <w:t xml:space="preserve"> were approved. </w:t>
      </w:r>
    </w:p>
    <w:p w:rsidR="0006720B" w:rsidRDefault="0006720B" w:rsidP="0006720B">
      <w:pPr>
        <w:widowControl w:val="0"/>
        <w:tabs>
          <w:tab w:val="left" w:pos="-1440"/>
        </w:tabs>
        <w:autoSpaceDE w:val="0"/>
        <w:autoSpaceDN w:val="0"/>
        <w:adjustRightInd w:val="0"/>
        <w:rPr>
          <w:b/>
          <w:bCs/>
        </w:rPr>
      </w:pPr>
    </w:p>
    <w:p w:rsidR="0006720B" w:rsidRDefault="0006720B" w:rsidP="0006720B">
      <w:pPr>
        <w:widowControl w:val="0"/>
        <w:tabs>
          <w:tab w:val="left" w:pos="-1440"/>
        </w:tabs>
        <w:autoSpaceDE w:val="0"/>
        <w:autoSpaceDN w:val="0"/>
        <w:adjustRightInd w:val="0"/>
        <w:rPr>
          <w:b/>
          <w:bCs/>
        </w:rPr>
      </w:pPr>
      <w:r>
        <w:rPr>
          <w:b/>
          <w:bCs/>
        </w:rPr>
        <w:tab/>
      </w:r>
      <w:r w:rsidRPr="00C23A68">
        <w:rPr>
          <w:b/>
          <w:bCs/>
          <w:u w:val="single"/>
        </w:rPr>
        <w:t>Budget Status</w:t>
      </w:r>
      <w:r>
        <w:rPr>
          <w:b/>
          <w:bCs/>
        </w:rPr>
        <w:t xml:space="preserve"> (Attachment K) - On a motion by –Ms. Vargo, with a second by </w:t>
      </w:r>
    </w:p>
    <w:p w:rsidR="0006720B" w:rsidRDefault="0006720B" w:rsidP="0006720B">
      <w:pPr>
        <w:widowControl w:val="0"/>
        <w:tabs>
          <w:tab w:val="left" w:pos="-1440"/>
        </w:tabs>
        <w:autoSpaceDE w:val="0"/>
        <w:autoSpaceDN w:val="0"/>
        <w:adjustRightInd w:val="0"/>
        <w:rPr>
          <w:b/>
          <w:bCs/>
        </w:rPr>
      </w:pPr>
      <w:r>
        <w:rPr>
          <w:b/>
          <w:bCs/>
        </w:rPr>
        <w:t xml:space="preserve">Ms. Kirk, the Budget Status Report as provided by Mr. Minnich and outlined in Attachment </w:t>
      </w:r>
      <w:r w:rsidR="002F1314">
        <w:rPr>
          <w:b/>
          <w:bCs/>
        </w:rPr>
        <w:t>K</w:t>
      </w:r>
      <w:r>
        <w:rPr>
          <w:b/>
          <w:bCs/>
        </w:rPr>
        <w:t xml:space="preserve"> was approved.</w:t>
      </w:r>
    </w:p>
    <w:p w:rsidR="0006720B" w:rsidRDefault="0006720B" w:rsidP="0006720B">
      <w:pPr>
        <w:widowControl w:val="0"/>
        <w:tabs>
          <w:tab w:val="left" w:pos="-1440"/>
        </w:tabs>
        <w:autoSpaceDE w:val="0"/>
        <w:autoSpaceDN w:val="0"/>
        <w:adjustRightInd w:val="0"/>
        <w:rPr>
          <w:b/>
          <w:bCs/>
        </w:rPr>
      </w:pPr>
    </w:p>
    <w:p w:rsidR="0006720B" w:rsidRDefault="0006720B" w:rsidP="0006720B">
      <w:pPr>
        <w:widowControl w:val="0"/>
        <w:tabs>
          <w:tab w:val="left" w:pos="-1440"/>
        </w:tabs>
        <w:autoSpaceDE w:val="0"/>
        <w:autoSpaceDN w:val="0"/>
        <w:adjustRightInd w:val="0"/>
        <w:rPr>
          <w:b/>
          <w:bCs/>
        </w:rPr>
      </w:pPr>
      <w:r>
        <w:rPr>
          <w:b/>
          <w:bCs/>
        </w:rPr>
        <w:tab/>
      </w:r>
      <w:r w:rsidRPr="00C23A68">
        <w:rPr>
          <w:b/>
          <w:bCs/>
          <w:u w:val="single"/>
        </w:rPr>
        <w:t>Checks Issued</w:t>
      </w:r>
      <w:r>
        <w:rPr>
          <w:b/>
          <w:bCs/>
        </w:rPr>
        <w:t xml:space="preserve"> (Attachment L) - </w:t>
      </w:r>
      <w:r w:rsidRPr="00002B09">
        <w:rPr>
          <w:b/>
          <w:bCs/>
        </w:rPr>
        <w:t xml:space="preserve">On a motion by </w:t>
      </w:r>
      <w:r>
        <w:rPr>
          <w:b/>
          <w:bCs/>
        </w:rPr>
        <w:t>Ms.</w:t>
      </w:r>
      <w:r w:rsidR="001C186A">
        <w:rPr>
          <w:b/>
          <w:bCs/>
        </w:rPr>
        <w:t xml:space="preserve"> Phillips, with a second by </w:t>
      </w:r>
      <w:r>
        <w:rPr>
          <w:b/>
          <w:bCs/>
        </w:rPr>
        <w:t xml:space="preserve">Ms. </w:t>
      </w:r>
      <w:r w:rsidR="002F1314">
        <w:rPr>
          <w:b/>
          <w:bCs/>
        </w:rPr>
        <w:t>Haines</w:t>
      </w:r>
      <w:r>
        <w:rPr>
          <w:b/>
          <w:bCs/>
        </w:rPr>
        <w:t xml:space="preserve">, </w:t>
      </w:r>
      <w:r w:rsidRPr="00002B09">
        <w:rPr>
          <w:b/>
          <w:bCs/>
        </w:rPr>
        <w:t>the RESA-6 Checks Issued as pr</w:t>
      </w:r>
      <w:r>
        <w:rPr>
          <w:b/>
          <w:bCs/>
        </w:rPr>
        <w:t>ovided</w:t>
      </w:r>
      <w:r w:rsidRPr="00002B09">
        <w:rPr>
          <w:b/>
          <w:bCs/>
        </w:rPr>
        <w:t xml:space="preserve"> by Mr. Minnich</w:t>
      </w:r>
      <w:r>
        <w:rPr>
          <w:b/>
          <w:bCs/>
        </w:rPr>
        <w:t xml:space="preserve"> in Attachment </w:t>
      </w:r>
      <w:r w:rsidR="002F1314">
        <w:rPr>
          <w:b/>
          <w:bCs/>
        </w:rPr>
        <w:t>L</w:t>
      </w:r>
      <w:r w:rsidRPr="00002B09">
        <w:rPr>
          <w:b/>
          <w:bCs/>
        </w:rPr>
        <w:t xml:space="preserve"> </w:t>
      </w:r>
      <w:r>
        <w:rPr>
          <w:b/>
          <w:bCs/>
        </w:rPr>
        <w:t>were approved.</w:t>
      </w:r>
    </w:p>
    <w:p w:rsidR="0006720B" w:rsidRDefault="0006720B" w:rsidP="0006720B">
      <w:pPr>
        <w:pStyle w:val="ListParagraph"/>
        <w:rPr>
          <w:b/>
          <w:bCs/>
        </w:rPr>
      </w:pPr>
    </w:p>
    <w:p w:rsidR="00F56465" w:rsidRPr="00F56465" w:rsidRDefault="0006720B" w:rsidP="00887986">
      <w:pPr>
        <w:widowControl w:val="0"/>
        <w:tabs>
          <w:tab w:val="left" w:pos="-1440"/>
        </w:tabs>
        <w:autoSpaceDE w:val="0"/>
        <w:autoSpaceDN w:val="0"/>
        <w:adjustRightInd w:val="0"/>
        <w:rPr>
          <w:b/>
        </w:rPr>
      </w:pPr>
      <w:r>
        <w:rPr>
          <w:b/>
          <w:bCs/>
        </w:rPr>
        <w:tab/>
      </w:r>
      <w:r w:rsidR="00F56465" w:rsidRPr="00F56465">
        <w:rPr>
          <w:b/>
          <w:u w:val="single"/>
        </w:rPr>
        <w:t>Graduation 20/20</w:t>
      </w:r>
      <w:r w:rsidR="00F56465" w:rsidRPr="00F56465">
        <w:rPr>
          <w:b/>
        </w:rPr>
        <w:t xml:space="preserve"> – Michelle Hogan (Attachment M)</w:t>
      </w:r>
      <w:r w:rsidR="00887986">
        <w:rPr>
          <w:b/>
        </w:rPr>
        <w:t xml:space="preserve"> – Ms. Hogan reviewed West Virginia State Systemic Improvement Plan with Council and explained the RESA-6 focus on this plan</w:t>
      </w:r>
      <w:r w:rsidR="001C186A">
        <w:rPr>
          <w:b/>
        </w:rPr>
        <w:t xml:space="preserve">.  </w:t>
      </w:r>
      <w:r w:rsidR="007D648F">
        <w:rPr>
          <w:b/>
        </w:rPr>
        <w:t>She expressed her goals and strategies in working with each of the schools</w:t>
      </w:r>
      <w:r w:rsidR="005D7265">
        <w:rPr>
          <w:b/>
        </w:rPr>
        <w:t xml:space="preserve"> and</w:t>
      </w:r>
      <w:r w:rsidR="007D648F">
        <w:rPr>
          <w:b/>
        </w:rPr>
        <w:t xml:space="preserve"> also shared that each school identified a strategic plan for improving their graduation rate.  In addition RESA-6 was selected to be the Graduation 20/20 pilot program for middle schools of West Virginia.  The focus of this program would be on at-risk or IEP students.</w:t>
      </w:r>
    </w:p>
    <w:p w:rsidR="00F56465" w:rsidRPr="00F56465" w:rsidRDefault="00F56465" w:rsidP="00F56465">
      <w:pPr>
        <w:widowControl w:val="0"/>
        <w:autoSpaceDE w:val="0"/>
        <w:autoSpaceDN w:val="0"/>
        <w:adjustRightInd w:val="0"/>
        <w:rPr>
          <w:b/>
        </w:rPr>
      </w:pPr>
    </w:p>
    <w:p w:rsidR="00F56465" w:rsidRDefault="00F56465" w:rsidP="007D648F">
      <w:pPr>
        <w:widowControl w:val="0"/>
        <w:autoSpaceDE w:val="0"/>
        <w:autoSpaceDN w:val="0"/>
        <w:adjustRightInd w:val="0"/>
        <w:ind w:firstLine="720"/>
        <w:rPr>
          <w:b/>
        </w:rPr>
      </w:pPr>
      <w:r w:rsidRPr="00F56465">
        <w:rPr>
          <w:b/>
          <w:u w:val="single"/>
        </w:rPr>
        <w:t>Campaign for Grade Level Reading</w:t>
      </w:r>
      <w:r w:rsidRPr="00F56465">
        <w:rPr>
          <w:b/>
        </w:rPr>
        <w:t xml:space="preserve"> – Cheryl Tuba (Handout)</w:t>
      </w:r>
      <w:r w:rsidR="001C186A">
        <w:rPr>
          <w:b/>
        </w:rPr>
        <w:t xml:space="preserve"> </w:t>
      </w:r>
      <w:r w:rsidR="007D648F">
        <w:rPr>
          <w:b/>
        </w:rPr>
        <w:t>– A trifold titled Campaign for Grade Level Reading was developed by Ms. Tuba and presented to the Regional Council.  The colorful trifold gave parents insights and recommendations to assist their children with ideas and programs to enhance their reading skills.  The trifold is available to elementary schools in RESA-6 by request.</w:t>
      </w:r>
    </w:p>
    <w:p w:rsidR="00F56465" w:rsidRPr="00F56465" w:rsidRDefault="00F56465" w:rsidP="00F56465">
      <w:pPr>
        <w:widowControl w:val="0"/>
        <w:autoSpaceDE w:val="0"/>
        <w:autoSpaceDN w:val="0"/>
        <w:adjustRightInd w:val="0"/>
        <w:rPr>
          <w:b/>
        </w:rPr>
      </w:pPr>
    </w:p>
    <w:p w:rsidR="00F56465" w:rsidRDefault="00F56465" w:rsidP="007D648F">
      <w:pPr>
        <w:widowControl w:val="0"/>
        <w:autoSpaceDE w:val="0"/>
        <w:autoSpaceDN w:val="0"/>
        <w:adjustRightInd w:val="0"/>
        <w:ind w:firstLine="720"/>
        <w:rPr>
          <w:b/>
        </w:rPr>
      </w:pPr>
      <w:r w:rsidRPr="00F56465">
        <w:rPr>
          <w:b/>
          <w:u w:val="single"/>
        </w:rPr>
        <w:t>RESA-6 Spring Newsletter</w:t>
      </w:r>
      <w:r w:rsidRPr="00F56465">
        <w:rPr>
          <w:b/>
        </w:rPr>
        <w:t xml:space="preserve"> – Kim McConnaughy (Handout)</w:t>
      </w:r>
      <w:r w:rsidR="001C186A">
        <w:rPr>
          <w:b/>
        </w:rPr>
        <w:t xml:space="preserve"> </w:t>
      </w:r>
      <w:r w:rsidR="007D648F">
        <w:rPr>
          <w:b/>
        </w:rPr>
        <w:t>– The spring newsletter created by Ms. McConnaughy was reviewed by Council Members.  Electronic version will be sent out by each RESA-6 staff member to their list serve.  Mr. Zervos requests that each Council Member do the same.</w:t>
      </w:r>
      <w:r w:rsidR="005D7265">
        <w:rPr>
          <w:b/>
        </w:rPr>
        <w:t xml:space="preserve">  Ms. McConnaughy was commended for her work and creativity.</w:t>
      </w:r>
    </w:p>
    <w:p w:rsidR="005D7265" w:rsidRDefault="005D7265" w:rsidP="007D648F">
      <w:pPr>
        <w:widowControl w:val="0"/>
        <w:autoSpaceDE w:val="0"/>
        <w:autoSpaceDN w:val="0"/>
        <w:adjustRightInd w:val="0"/>
        <w:ind w:firstLine="720"/>
        <w:rPr>
          <w:b/>
          <w:bCs/>
          <w:u w:val="single"/>
        </w:rPr>
      </w:pPr>
    </w:p>
    <w:p w:rsidR="00887986" w:rsidRDefault="00887986" w:rsidP="0006720B">
      <w:pPr>
        <w:widowControl w:val="0"/>
        <w:tabs>
          <w:tab w:val="left" w:pos="-1440"/>
        </w:tabs>
        <w:autoSpaceDE w:val="0"/>
        <w:autoSpaceDN w:val="0"/>
        <w:adjustRightInd w:val="0"/>
        <w:rPr>
          <w:b/>
          <w:bCs/>
          <w:u w:val="single"/>
        </w:rPr>
      </w:pPr>
    </w:p>
    <w:p w:rsidR="00887986" w:rsidRDefault="001C186A" w:rsidP="0006720B">
      <w:pPr>
        <w:widowControl w:val="0"/>
        <w:tabs>
          <w:tab w:val="left" w:pos="-1440"/>
        </w:tabs>
        <w:autoSpaceDE w:val="0"/>
        <w:autoSpaceDN w:val="0"/>
        <w:adjustRightInd w:val="0"/>
        <w:rPr>
          <w:b/>
          <w:bCs/>
        </w:rPr>
      </w:pPr>
      <w:r w:rsidRPr="001C186A">
        <w:rPr>
          <w:b/>
          <w:bCs/>
        </w:rPr>
        <w:lastRenderedPageBreak/>
        <w:tab/>
      </w:r>
      <w:r w:rsidR="00887986" w:rsidRPr="002F1314">
        <w:rPr>
          <w:b/>
          <w:bCs/>
          <w:u w:val="single"/>
        </w:rPr>
        <w:t>Executive Director’s Evaluation</w:t>
      </w:r>
      <w:r>
        <w:rPr>
          <w:b/>
          <w:bCs/>
        </w:rPr>
        <w:t xml:space="preserve"> </w:t>
      </w:r>
      <w:r w:rsidR="0056331F">
        <w:rPr>
          <w:b/>
          <w:bCs/>
        </w:rPr>
        <w:t>–</w:t>
      </w:r>
      <w:r w:rsidR="007D648F">
        <w:rPr>
          <w:b/>
          <w:bCs/>
        </w:rPr>
        <w:t xml:space="preserve"> </w:t>
      </w:r>
      <w:r w:rsidR="0056331F">
        <w:rPr>
          <w:b/>
          <w:bCs/>
        </w:rPr>
        <w:t xml:space="preserve">Mr. Hince conducted Executive Director’s evaluation compiling all Regional </w:t>
      </w:r>
      <w:r w:rsidR="002738C4">
        <w:rPr>
          <w:b/>
          <w:bCs/>
        </w:rPr>
        <w:t>C</w:t>
      </w:r>
      <w:r w:rsidR="0056331F">
        <w:rPr>
          <w:b/>
          <w:bCs/>
        </w:rPr>
        <w:t xml:space="preserve">ouncil Members scores and comments.  The final evaluation for Mr. Zervos reflected a composite score </w:t>
      </w:r>
      <w:r w:rsidR="002738C4">
        <w:rPr>
          <w:b/>
          <w:bCs/>
        </w:rPr>
        <w:t>that</w:t>
      </w:r>
      <w:r w:rsidR="0056331F">
        <w:rPr>
          <w:b/>
          <w:bCs/>
        </w:rPr>
        <w:t xml:space="preserve"> exceeded standards.  Some of the comments included that Mr. Zervos has always looked for ways to provide support for the region and help st</w:t>
      </w:r>
      <w:r w:rsidR="002738C4">
        <w:rPr>
          <w:b/>
          <w:bCs/>
        </w:rPr>
        <w:t>rengt</w:t>
      </w:r>
      <w:r w:rsidR="0056331F">
        <w:rPr>
          <w:b/>
          <w:bCs/>
        </w:rPr>
        <w:t>hen the teaching staff.  He has always soug</w:t>
      </w:r>
      <w:r w:rsidR="002738C4">
        <w:rPr>
          <w:b/>
          <w:bCs/>
        </w:rPr>
        <w:t>ht the best people to work in R</w:t>
      </w:r>
      <w:r w:rsidR="0056331F">
        <w:rPr>
          <w:b/>
          <w:bCs/>
        </w:rPr>
        <w:t>ESA-6 and expected them to provide support to the local counties.  He has good communication skills and a pos</w:t>
      </w:r>
      <w:r w:rsidR="002738C4">
        <w:rPr>
          <w:b/>
          <w:bCs/>
        </w:rPr>
        <w:t>itiv</w:t>
      </w:r>
      <w:r w:rsidR="0056331F">
        <w:rPr>
          <w:b/>
          <w:bCs/>
        </w:rPr>
        <w:t xml:space="preserve">e work ethic </w:t>
      </w:r>
      <w:r w:rsidR="005D7265">
        <w:rPr>
          <w:b/>
          <w:bCs/>
        </w:rPr>
        <w:t xml:space="preserve">that </w:t>
      </w:r>
      <w:r w:rsidR="0056331F">
        <w:rPr>
          <w:b/>
          <w:bCs/>
        </w:rPr>
        <w:t xml:space="preserve">is always present and he is a good leader and supports </w:t>
      </w:r>
      <w:r w:rsidR="002738C4">
        <w:rPr>
          <w:b/>
          <w:bCs/>
        </w:rPr>
        <w:t>and openly praises</w:t>
      </w:r>
      <w:r w:rsidR="0056331F">
        <w:rPr>
          <w:b/>
          <w:bCs/>
        </w:rPr>
        <w:t xml:space="preserve"> the work of his staff.  </w:t>
      </w:r>
    </w:p>
    <w:p w:rsidR="0056331F" w:rsidRDefault="0056331F" w:rsidP="0006720B">
      <w:pPr>
        <w:widowControl w:val="0"/>
        <w:tabs>
          <w:tab w:val="left" w:pos="-1440"/>
        </w:tabs>
        <w:autoSpaceDE w:val="0"/>
        <w:autoSpaceDN w:val="0"/>
        <w:adjustRightInd w:val="0"/>
        <w:rPr>
          <w:b/>
          <w:bCs/>
        </w:rPr>
      </w:pPr>
    </w:p>
    <w:p w:rsidR="005D7265" w:rsidRPr="001C186A" w:rsidRDefault="0056331F" w:rsidP="0006720B">
      <w:pPr>
        <w:widowControl w:val="0"/>
        <w:tabs>
          <w:tab w:val="left" w:pos="-1440"/>
        </w:tabs>
        <w:autoSpaceDE w:val="0"/>
        <w:autoSpaceDN w:val="0"/>
        <w:adjustRightInd w:val="0"/>
        <w:rPr>
          <w:b/>
          <w:bCs/>
        </w:rPr>
      </w:pPr>
      <w:r>
        <w:rPr>
          <w:b/>
          <w:bCs/>
        </w:rPr>
        <w:tab/>
        <w:t>The total written evaluation is placed in Mr. Zervos’ personnel fil</w:t>
      </w:r>
      <w:r w:rsidR="002738C4">
        <w:rPr>
          <w:b/>
          <w:bCs/>
        </w:rPr>
        <w:t>e</w:t>
      </w:r>
      <w:r w:rsidR="005D7265">
        <w:rPr>
          <w:b/>
          <w:bCs/>
        </w:rPr>
        <w:t xml:space="preserve"> with the original sent to Jason Butcher, liaison for the WVDE.</w:t>
      </w:r>
      <w:bookmarkStart w:id="0" w:name="_GoBack"/>
      <w:bookmarkEnd w:id="0"/>
    </w:p>
    <w:p w:rsidR="0006720B" w:rsidRDefault="0006720B" w:rsidP="0006720B">
      <w:pPr>
        <w:widowControl w:val="0"/>
        <w:tabs>
          <w:tab w:val="left" w:pos="-1440"/>
        </w:tabs>
        <w:autoSpaceDE w:val="0"/>
        <w:autoSpaceDN w:val="0"/>
        <w:adjustRightInd w:val="0"/>
        <w:rPr>
          <w:b/>
          <w:bCs/>
        </w:rPr>
      </w:pPr>
    </w:p>
    <w:p w:rsidR="0006720B" w:rsidRDefault="0006720B" w:rsidP="0006720B">
      <w:pPr>
        <w:widowControl w:val="0"/>
        <w:tabs>
          <w:tab w:val="left" w:pos="-1440"/>
        </w:tabs>
        <w:autoSpaceDE w:val="0"/>
        <w:autoSpaceDN w:val="0"/>
        <w:adjustRightInd w:val="0"/>
        <w:rPr>
          <w:b/>
          <w:bCs/>
        </w:rPr>
      </w:pPr>
      <w:r>
        <w:rPr>
          <w:b/>
          <w:bCs/>
        </w:rPr>
        <w:t>PERSONNEL</w:t>
      </w:r>
    </w:p>
    <w:p w:rsidR="002F1314" w:rsidRDefault="002F1314" w:rsidP="0006720B">
      <w:pPr>
        <w:widowControl w:val="0"/>
        <w:tabs>
          <w:tab w:val="left" w:pos="-1440"/>
        </w:tabs>
        <w:autoSpaceDE w:val="0"/>
        <w:autoSpaceDN w:val="0"/>
        <w:adjustRightInd w:val="0"/>
        <w:rPr>
          <w:b/>
          <w:bCs/>
        </w:rPr>
      </w:pPr>
    </w:p>
    <w:p w:rsidR="002F1314" w:rsidRDefault="00005FB3" w:rsidP="0006720B">
      <w:pPr>
        <w:widowControl w:val="0"/>
        <w:tabs>
          <w:tab w:val="left" w:pos="-1440"/>
        </w:tabs>
        <w:autoSpaceDE w:val="0"/>
        <w:autoSpaceDN w:val="0"/>
        <w:adjustRightInd w:val="0"/>
        <w:rPr>
          <w:b/>
          <w:bCs/>
        </w:rPr>
      </w:pPr>
      <w:r>
        <w:rPr>
          <w:b/>
          <w:bCs/>
        </w:rPr>
        <w:tab/>
      </w:r>
      <w:r w:rsidR="002F1314">
        <w:rPr>
          <w:b/>
          <w:bCs/>
        </w:rPr>
        <w:t xml:space="preserve">On a motion by Ms. Kirk, with a second by Ms. Phillips, </w:t>
      </w:r>
      <w:r>
        <w:rPr>
          <w:b/>
          <w:bCs/>
        </w:rPr>
        <w:t>the following personnel items were approved:</w:t>
      </w:r>
    </w:p>
    <w:p w:rsidR="0006720B" w:rsidRDefault="0006720B" w:rsidP="0006720B">
      <w:pPr>
        <w:widowControl w:val="0"/>
        <w:tabs>
          <w:tab w:val="left" w:pos="-1440"/>
        </w:tabs>
        <w:autoSpaceDE w:val="0"/>
        <w:autoSpaceDN w:val="0"/>
        <w:adjustRightInd w:val="0"/>
        <w:ind w:left="990"/>
        <w:rPr>
          <w:b/>
          <w:bCs/>
        </w:rPr>
      </w:pPr>
    </w:p>
    <w:p w:rsidR="0006720B" w:rsidRPr="006F4289" w:rsidRDefault="0006720B" w:rsidP="0006720B">
      <w:pPr>
        <w:widowControl w:val="0"/>
        <w:tabs>
          <w:tab w:val="left" w:pos="-1440"/>
        </w:tabs>
        <w:autoSpaceDE w:val="0"/>
        <w:autoSpaceDN w:val="0"/>
        <w:adjustRightInd w:val="0"/>
        <w:ind w:left="990"/>
        <w:rPr>
          <w:b/>
          <w:bCs/>
          <w:u w:val="single"/>
        </w:rPr>
      </w:pPr>
      <w:r w:rsidRPr="006F4289">
        <w:rPr>
          <w:b/>
          <w:bCs/>
          <w:u w:val="single"/>
        </w:rPr>
        <w:t>Employment</w:t>
      </w:r>
    </w:p>
    <w:p w:rsidR="0006720B" w:rsidRDefault="0006720B" w:rsidP="0006720B">
      <w:pPr>
        <w:widowControl w:val="0"/>
        <w:tabs>
          <w:tab w:val="left" w:pos="-1440"/>
        </w:tabs>
        <w:autoSpaceDE w:val="0"/>
        <w:autoSpaceDN w:val="0"/>
        <w:adjustRightInd w:val="0"/>
        <w:rPr>
          <w:b/>
          <w:bCs/>
        </w:rPr>
      </w:pPr>
      <w:r>
        <w:rPr>
          <w:b/>
          <w:bCs/>
        </w:rPr>
        <w:t xml:space="preserve">                 Gerald Narigon II, Part-time Public Service Training Instructor</w:t>
      </w:r>
    </w:p>
    <w:p w:rsidR="0006720B" w:rsidRDefault="0006720B" w:rsidP="0006720B">
      <w:pPr>
        <w:widowControl w:val="0"/>
        <w:tabs>
          <w:tab w:val="left" w:pos="-1440"/>
        </w:tabs>
        <w:autoSpaceDE w:val="0"/>
        <w:autoSpaceDN w:val="0"/>
        <w:adjustRightInd w:val="0"/>
        <w:rPr>
          <w:b/>
          <w:bCs/>
        </w:rPr>
      </w:pPr>
      <w:r>
        <w:rPr>
          <w:b/>
          <w:bCs/>
        </w:rPr>
        <w:tab/>
        <w:t xml:space="preserve">     Michael Hughes, Part-time Public Service Training Instructor</w:t>
      </w:r>
    </w:p>
    <w:p w:rsidR="0006720B" w:rsidRDefault="0006720B" w:rsidP="0006720B">
      <w:pPr>
        <w:widowControl w:val="0"/>
        <w:tabs>
          <w:tab w:val="left" w:pos="-1440"/>
        </w:tabs>
        <w:autoSpaceDE w:val="0"/>
        <w:autoSpaceDN w:val="0"/>
        <w:adjustRightInd w:val="0"/>
        <w:rPr>
          <w:b/>
          <w:bCs/>
        </w:rPr>
      </w:pPr>
      <w:r>
        <w:rPr>
          <w:b/>
          <w:bCs/>
        </w:rPr>
        <w:tab/>
        <w:t xml:space="preserve">     Steven Moore, Part-time Public Service Training Instructor</w:t>
      </w:r>
    </w:p>
    <w:p w:rsidR="0006720B" w:rsidRDefault="0006720B" w:rsidP="0006720B">
      <w:pPr>
        <w:widowControl w:val="0"/>
        <w:tabs>
          <w:tab w:val="left" w:pos="-1440"/>
        </w:tabs>
        <w:autoSpaceDE w:val="0"/>
        <w:autoSpaceDN w:val="0"/>
        <w:adjustRightInd w:val="0"/>
        <w:rPr>
          <w:b/>
          <w:bCs/>
        </w:rPr>
      </w:pPr>
      <w:r>
        <w:rPr>
          <w:b/>
          <w:bCs/>
        </w:rPr>
        <w:tab/>
        <w:t xml:space="preserve">     Howard Meyers, Part-time Public Service Training Instructor</w:t>
      </w:r>
    </w:p>
    <w:p w:rsidR="00876960" w:rsidRDefault="00876960" w:rsidP="00876960">
      <w:pPr>
        <w:widowControl w:val="0"/>
        <w:tabs>
          <w:tab w:val="left" w:pos="-1440"/>
        </w:tabs>
        <w:autoSpaceDE w:val="0"/>
        <w:autoSpaceDN w:val="0"/>
        <w:adjustRightInd w:val="0"/>
        <w:rPr>
          <w:b/>
          <w:bCs/>
        </w:rPr>
      </w:pPr>
    </w:p>
    <w:p w:rsidR="00876960" w:rsidRDefault="0006720B" w:rsidP="00876960">
      <w:pPr>
        <w:widowControl w:val="0"/>
        <w:tabs>
          <w:tab w:val="left" w:pos="-1440"/>
        </w:tabs>
        <w:autoSpaceDE w:val="0"/>
        <w:autoSpaceDN w:val="0"/>
        <w:adjustRightInd w:val="0"/>
        <w:rPr>
          <w:b/>
          <w:bCs/>
        </w:rPr>
      </w:pPr>
      <w:r>
        <w:rPr>
          <w:b/>
          <w:bCs/>
        </w:rPr>
        <w:t xml:space="preserve"> </w:t>
      </w:r>
      <w:r w:rsidR="00876960">
        <w:rPr>
          <w:b/>
          <w:bCs/>
        </w:rPr>
        <w:t xml:space="preserve">                </w:t>
      </w:r>
      <w:r>
        <w:rPr>
          <w:b/>
          <w:bCs/>
        </w:rPr>
        <w:t>Cleaning Contract with Russell Nesbitt Services, Inc. for SPOKES Learning</w:t>
      </w:r>
    </w:p>
    <w:p w:rsidR="0006720B" w:rsidRDefault="00876960" w:rsidP="00876960">
      <w:pPr>
        <w:widowControl w:val="0"/>
        <w:tabs>
          <w:tab w:val="left" w:pos="-1440"/>
        </w:tabs>
        <w:autoSpaceDE w:val="0"/>
        <w:autoSpaceDN w:val="0"/>
        <w:adjustRightInd w:val="0"/>
        <w:rPr>
          <w:b/>
          <w:bCs/>
        </w:rPr>
      </w:pPr>
      <w:r>
        <w:rPr>
          <w:b/>
          <w:bCs/>
        </w:rPr>
        <w:t xml:space="preserve">            </w:t>
      </w:r>
      <w:r w:rsidR="0006720B">
        <w:rPr>
          <w:b/>
          <w:bCs/>
        </w:rPr>
        <w:t xml:space="preserve"> </w:t>
      </w:r>
      <w:r>
        <w:rPr>
          <w:b/>
          <w:bCs/>
        </w:rPr>
        <w:t xml:space="preserve">    </w:t>
      </w:r>
      <w:r w:rsidR="0006720B">
        <w:rPr>
          <w:b/>
          <w:bCs/>
        </w:rPr>
        <w:t>Center – Weirton, WV</w:t>
      </w:r>
    </w:p>
    <w:p w:rsidR="0006720B" w:rsidRDefault="0006720B" w:rsidP="0006720B">
      <w:pPr>
        <w:widowControl w:val="0"/>
        <w:tabs>
          <w:tab w:val="left" w:pos="-1440"/>
        </w:tabs>
        <w:autoSpaceDE w:val="0"/>
        <w:autoSpaceDN w:val="0"/>
        <w:adjustRightInd w:val="0"/>
        <w:rPr>
          <w:b/>
          <w:bCs/>
        </w:rPr>
      </w:pPr>
    </w:p>
    <w:p w:rsidR="00005FB3" w:rsidRDefault="00005FB3" w:rsidP="0006720B">
      <w:pPr>
        <w:widowControl w:val="0"/>
        <w:tabs>
          <w:tab w:val="left" w:pos="-1440"/>
        </w:tabs>
        <w:autoSpaceDE w:val="0"/>
        <w:autoSpaceDN w:val="0"/>
        <w:adjustRightInd w:val="0"/>
        <w:rPr>
          <w:b/>
          <w:bCs/>
        </w:rPr>
      </w:pPr>
      <w:r>
        <w:rPr>
          <w:b/>
          <w:bCs/>
        </w:rPr>
        <w:tab/>
        <w:t xml:space="preserve">On a motion by Ms. Phillips with a second by Ms. Shute, the following personnel </w:t>
      </w:r>
      <w:r w:rsidR="00876960">
        <w:rPr>
          <w:b/>
          <w:bCs/>
        </w:rPr>
        <w:t xml:space="preserve">  </w:t>
      </w:r>
      <w:r>
        <w:rPr>
          <w:b/>
          <w:bCs/>
        </w:rPr>
        <w:t>item was approved:</w:t>
      </w:r>
    </w:p>
    <w:p w:rsidR="00005FB3" w:rsidRDefault="00005FB3" w:rsidP="0006720B">
      <w:pPr>
        <w:widowControl w:val="0"/>
        <w:tabs>
          <w:tab w:val="left" w:pos="-1440"/>
        </w:tabs>
        <w:autoSpaceDE w:val="0"/>
        <w:autoSpaceDN w:val="0"/>
        <w:adjustRightInd w:val="0"/>
        <w:rPr>
          <w:b/>
          <w:bCs/>
        </w:rPr>
      </w:pPr>
    </w:p>
    <w:p w:rsidR="0006720B" w:rsidRPr="00F657BA" w:rsidRDefault="0006720B" w:rsidP="0006720B">
      <w:pPr>
        <w:widowControl w:val="0"/>
        <w:tabs>
          <w:tab w:val="left" w:pos="-1440"/>
        </w:tabs>
        <w:autoSpaceDE w:val="0"/>
        <w:autoSpaceDN w:val="0"/>
        <w:adjustRightInd w:val="0"/>
        <w:rPr>
          <w:b/>
          <w:bCs/>
          <w:u w:val="single"/>
        </w:rPr>
      </w:pPr>
      <w:r>
        <w:rPr>
          <w:b/>
          <w:bCs/>
        </w:rPr>
        <w:tab/>
        <w:t xml:space="preserve">      </w:t>
      </w:r>
      <w:r w:rsidRPr="00F657BA">
        <w:rPr>
          <w:b/>
          <w:bCs/>
          <w:u w:val="single"/>
        </w:rPr>
        <w:t>Non-Renewal</w:t>
      </w:r>
    </w:p>
    <w:p w:rsidR="00876960" w:rsidRDefault="0006720B" w:rsidP="0006720B">
      <w:pPr>
        <w:widowControl w:val="0"/>
        <w:tabs>
          <w:tab w:val="left" w:pos="-1440"/>
        </w:tabs>
        <w:autoSpaceDE w:val="0"/>
        <w:autoSpaceDN w:val="0"/>
        <w:adjustRightInd w:val="0"/>
        <w:rPr>
          <w:b/>
          <w:bCs/>
        </w:rPr>
      </w:pPr>
      <w:r>
        <w:rPr>
          <w:b/>
          <w:bCs/>
        </w:rPr>
        <w:t xml:space="preserve">                  Cleaning contract with Winan’s Services, Parkersburg, WF for SPOKES</w:t>
      </w:r>
    </w:p>
    <w:p w:rsidR="00540839" w:rsidRPr="00540839" w:rsidRDefault="00876960" w:rsidP="00876960">
      <w:pPr>
        <w:widowControl w:val="0"/>
        <w:tabs>
          <w:tab w:val="left" w:pos="-1440"/>
        </w:tabs>
        <w:autoSpaceDE w:val="0"/>
        <w:autoSpaceDN w:val="0"/>
        <w:adjustRightInd w:val="0"/>
        <w:rPr>
          <w:b/>
        </w:rPr>
      </w:pPr>
      <w:r>
        <w:rPr>
          <w:b/>
          <w:bCs/>
        </w:rPr>
        <w:t xml:space="preserve">                 </w:t>
      </w:r>
      <w:r w:rsidR="0006720B">
        <w:rPr>
          <w:b/>
          <w:bCs/>
        </w:rPr>
        <w:t xml:space="preserve"> Learning Center Weirton, WV</w:t>
      </w:r>
    </w:p>
    <w:p w:rsidR="00DC30A3" w:rsidRDefault="00DC30A3" w:rsidP="00540839">
      <w:pPr>
        <w:widowControl w:val="0"/>
        <w:autoSpaceDE w:val="0"/>
        <w:autoSpaceDN w:val="0"/>
        <w:adjustRightInd w:val="0"/>
        <w:rPr>
          <w:b/>
        </w:rPr>
      </w:pPr>
    </w:p>
    <w:p w:rsidR="00747672" w:rsidRDefault="00580C77" w:rsidP="00DC30A3">
      <w:pPr>
        <w:widowControl w:val="0"/>
        <w:tabs>
          <w:tab w:val="left" w:pos="-1440"/>
        </w:tabs>
        <w:autoSpaceDE w:val="0"/>
        <w:autoSpaceDN w:val="0"/>
        <w:adjustRightInd w:val="0"/>
        <w:rPr>
          <w:b/>
          <w:bCs/>
        </w:rPr>
      </w:pPr>
      <w:r>
        <w:rPr>
          <w:b/>
          <w:bCs/>
        </w:rPr>
        <w:t>WE</w:t>
      </w:r>
      <w:r w:rsidR="00747672">
        <w:rPr>
          <w:b/>
          <w:bCs/>
        </w:rPr>
        <w:t>ST VIRGINIA DEPARTMENT OF EDUCATION REPORT</w:t>
      </w:r>
    </w:p>
    <w:p w:rsidR="00EF0D64" w:rsidRDefault="00C00B19" w:rsidP="00580C77">
      <w:pPr>
        <w:widowControl w:val="0"/>
        <w:autoSpaceDE w:val="0"/>
        <w:autoSpaceDN w:val="0"/>
        <w:adjustRightInd w:val="0"/>
        <w:rPr>
          <w:b/>
          <w:bCs/>
        </w:rPr>
      </w:pPr>
      <w:r>
        <w:rPr>
          <w:b/>
          <w:bCs/>
        </w:rPr>
        <w:tab/>
      </w:r>
    </w:p>
    <w:p w:rsidR="00C00B19" w:rsidRDefault="00EF0D64" w:rsidP="00580C77">
      <w:pPr>
        <w:widowControl w:val="0"/>
        <w:autoSpaceDE w:val="0"/>
        <w:autoSpaceDN w:val="0"/>
        <w:adjustRightInd w:val="0"/>
        <w:rPr>
          <w:b/>
          <w:bCs/>
        </w:rPr>
      </w:pPr>
      <w:r>
        <w:rPr>
          <w:b/>
          <w:bCs/>
        </w:rPr>
        <w:t xml:space="preserve">OTHER CONCERNS:  </w:t>
      </w:r>
    </w:p>
    <w:p w:rsidR="00283097" w:rsidRDefault="00283097" w:rsidP="00580C77">
      <w:pPr>
        <w:widowControl w:val="0"/>
        <w:autoSpaceDE w:val="0"/>
        <w:autoSpaceDN w:val="0"/>
        <w:adjustRightInd w:val="0"/>
        <w:rPr>
          <w:b/>
          <w:bCs/>
        </w:rPr>
      </w:pPr>
    </w:p>
    <w:p w:rsidR="00747672" w:rsidRDefault="00747672" w:rsidP="00471395">
      <w:pPr>
        <w:widowControl w:val="0"/>
        <w:autoSpaceDE w:val="0"/>
        <w:autoSpaceDN w:val="0"/>
        <w:adjustRightInd w:val="0"/>
        <w:rPr>
          <w:b/>
        </w:rPr>
      </w:pPr>
      <w:r>
        <w:rPr>
          <w:b/>
        </w:rPr>
        <w:t>ADJOURNMENT</w:t>
      </w:r>
      <w:r w:rsidR="00F62BCC">
        <w:rPr>
          <w:b/>
        </w:rPr>
        <w:t>:</w:t>
      </w:r>
    </w:p>
    <w:p w:rsidR="00747672" w:rsidRDefault="00747672" w:rsidP="00747672">
      <w:pPr>
        <w:widowControl w:val="0"/>
        <w:tabs>
          <w:tab w:val="left" w:pos="-1440"/>
        </w:tabs>
        <w:autoSpaceDE w:val="0"/>
        <w:autoSpaceDN w:val="0"/>
        <w:adjustRightInd w:val="0"/>
        <w:rPr>
          <w:b/>
        </w:rPr>
      </w:pPr>
    </w:p>
    <w:p w:rsidR="00FB761C" w:rsidRDefault="00CE6DCF" w:rsidP="00747672">
      <w:pPr>
        <w:widowControl w:val="0"/>
        <w:tabs>
          <w:tab w:val="left" w:pos="-1440"/>
        </w:tabs>
        <w:autoSpaceDE w:val="0"/>
        <w:autoSpaceDN w:val="0"/>
        <w:adjustRightInd w:val="0"/>
        <w:rPr>
          <w:b/>
        </w:rPr>
      </w:pPr>
      <w:r>
        <w:rPr>
          <w:b/>
        </w:rPr>
        <w:tab/>
      </w:r>
      <w:r w:rsidR="00322664">
        <w:rPr>
          <w:b/>
        </w:rPr>
        <w:t xml:space="preserve">On a motion by </w:t>
      </w:r>
      <w:r w:rsidR="00005FB3">
        <w:rPr>
          <w:b/>
        </w:rPr>
        <w:t>Ms. Vargo</w:t>
      </w:r>
      <w:r w:rsidR="00322664">
        <w:rPr>
          <w:b/>
        </w:rPr>
        <w:t xml:space="preserve">, with a second by </w:t>
      </w:r>
      <w:r w:rsidR="00005FB3">
        <w:rPr>
          <w:b/>
        </w:rPr>
        <w:t>Ms.  Phillips</w:t>
      </w:r>
      <w:r w:rsidR="00322664">
        <w:rPr>
          <w:b/>
        </w:rPr>
        <w:t>, the meeting was adjourned.</w:t>
      </w:r>
    </w:p>
    <w:p w:rsidR="00B44FED" w:rsidRDefault="00B44FED" w:rsidP="00747672">
      <w:pPr>
        <w:widowControl w:val="0"/>
        <w:tabs>
          <w:tab w:val="left" w:pos="-1440"/>
        </w:tabs>
        <w:autoSpaceDE w:val="0"/>
        <w:autoSpaceDN w:val="0"/>
        <w:adjustRightInd w:val="0"/>
        <w:rPr>
          <w:b/>
        </w:rPr>
      </w:pPr>
    </w:p>
    <w:p w:rsidR="00ED4BD8" w:rsidRDefault="00ED4BD8" w:rsidP="00ED4BD8">
      <w:pPr>
        <w:rPr>
          <w:b/>
        </w:rPr>
      </w:pPr>
      <w:r>
        <w:rPr>
          <w:b/>
        </w:rPr>
        <w:t xml:space="preserve">________________________          </w:t>
      </w:r>
      <w:r>
        <w:rPr>
          <w:b/>
        </w:rPr>
        <w:tab/>
      </w:r>
      <w:r>
        <w:rPr>
          <w:b/>
        </w:rPr>
        <w:tab/>
      </w:r>
      <w:r>
        <w:rPr>
          <w:b/>
        </w:rPr>
        <w:tab/>
      </w:r>
      <w:r>
        <w:rPr>
          <w:b/>
        </w:rPr>
        <w:tab/>
        <w:t xml:space="preserve"> ____________________________</w:t>
      </w:r>
    </w:p>
    <w:p w:rsidR="00ED4BD8" w:rsidRDefault="00ED4BD8" w:rsidP="00ED4BD8">
      <w:pPr>
        <w:ind w:right="18"/>
        <w:rPr>
          <w:b/>
        </w:rPr>
      </w:pPr>
      <w:r>
        <w:rPr>
          <w:b/>
        </w:rPr>
        <w:t xml:space="preserve">Co-Chairperson             </w:t>
      </w:r>
      <w:r>
        <w:rPr>
          <w:b/>
        </w:rPr>
        <w:tab/>
      </w:r>
      <w:r>
        <w:rPr>
          <w:b/>
        </w:rPr>
        <w:tab/>
      </w:r>
      <w:r>
        <w:rPr>
          <w:b/>
        </w:rPr>
        <w:tab/>
      </w:r>
      <w:r>
        <w:rPr>
          <w:b/>
        </w:rPr>
        <w:tab/>
      </w:r>
      <w:r>
        <w:rPr>
          <w:b/>
        </w:rPr>
        <w:tab/>
        <w:t>Executive Director/Secretary</w:t>
      </w:r>
    </w:p>
    <w:p w:rsidR="00ED4BD8" w:rsidRDefault="00ED4BD8" w:rsidP="00ED4BD8">
      <w:pPr>
        <w:ind w:right="18"/>
        <w:rPr>
          <w:b/>
        </w:rPr>
      </w:pPr>
    </w:p>
    <w:p w:rsidR="00B44FED" w:rsidRDefault="00B44FED" w:rsidP="00747672">
      <w:pPr>
        <w:widowControl w:val="0"/>
        <w:tabs>
          <w:tab w:val="left" w:pos="-1440"/>
        </w:tabs>
        <w:autoSpaceDE w:val="0"/>
        <w:autoSpaceDN w:val="0"/>
        <w:adjustRightInd w:val="0"/>
        <w:rPr>
          <w:b/>
        </w:rPr>
      </w:pPr>
    </w:p>
    <w:p w:rsidR="004D04D3" w:rsidRDefault="004D04D3">
      <w:pPr>
        <w:rPr>
          <w:sz w:val="16"/>
          <w:szCs w:val="16"/>
        </w:rPr>
      </w:pPr>
    </w:p>
    <w:p w:rsidR="00ED4BD8" w:rsidRDefault="006E5C7F">
      <w:pPr>
        <w:rPr>
          <w:sz w:val="16"/>
          <w:szCs w:val="16"/>
        </w:rPr>
      </w:pPr>
      <w:r>
        <w:rPr>
          <w:sz w:val="16"/>
          <w:szCs w:val="16"/>
        </w:rPr>
        <w:t>16minutes</w:t>
      </w:r>
      <w:r w:rsidR="00283097">
        <w:rPr>
          <w:sz w:val="16"/>
          <w:szCs w:val="16"/>
        </w:rPr>
        <w:t>apr21</w:t>
      </w:r>
    </w:p>
    <w:sectPr w:rsidR="00ED4BD8" w:rsidSect="00DA3E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14A" w:rsidRDefault="0040314A" w:rsidP="001D221D">
      <w:r>
        <w:separator/>
      </w:r>
    </w:p>
  </w:endnote>
  <w:endnote w:type="continuationSeparator" w:id="0">
    <w:p w:rsidR="0040314A" w:rsidRDefault="0040314A" w:rsidP="001D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14A" w:rsidRDefault="0040314A" w:rsidP="001D221D">
      <w:r>
        <w:separator/>
      </w:r>
    </w:p>
  </w:footnote>
  <w:footnote w:type="continuationSeparator" w:id="0">
    <w:p w:rsidR="0040314A" w:rsidRDefault="0040314A" w:rsidP="001D22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B8B"/>
    <w:multiLevelType w:val="hybridMultilevel"/>
    <w:tmpl w:val="13481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0FC"/>
    <w:multiLevelType w:val="hybridMultilevel"/>
    <w:tmpl w:val="B7CC9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EE4B5D"/>
    <w:multiLevelType w:val="hybridMultilevel"/>
    <w:tmpl w:val="EE6C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220F2"/>
    <w:multiLevelType w:val="hybridMultilevel"/>
    <w:tmpl w:val="369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42FE4"/>
    <w:multiLevelType w:val="hybridMultilevel"/>
    <w:tmpl w:val="0A722DBC"/>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530"/>
        </w:tabs>
        <w:ind w:left="153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16CA0B49"/>
    <w:multiLevelType w:val="hybridMultilevel"/>
    <w:tmpl w:val="4C749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2F7A12"/>
    <w:multiLevelType w:val="hybridMultilevel"/>
    <w:tmpl w:val="894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40E93"/>
    <w:multiLevelType w:val="hybridMultilevel"/>
    <w:tmpl w:val="A2C4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86FC3"/>
    <w:multiLevelType w:val="hybridMultilevel"/>
    <w:tmpl w:val="C882B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718A8"/>
    <w:multiLevelType w:val="hybridMultilevel"/>
    <w:tmpl w:val="39D4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56CC1"/>
    <w:multiLevelType w:val="hybridMultilevel"/>
    <w:tmpl w:val="EE5A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D1CB1"/>
    <w:multiLevelType w:val="hybridMultilevel"/>
    <w:tmpl w:val="1DEA0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0F2351D"/>
    <w:multiLevelType w:val="hybridMultilevel"/>
    <w:tmpl w:val="CC1A8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565204"/>
    <w:multiLevelType w:val="hybridMultilevel"/>
    <w:tmpl w:val="69C0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572A0E"/>
    <w:multiLevelType w:val="hybridMultilevel"/>
    <w:tmpl w:val="2280C9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527F289A"/>
    <w:multiLevelType w:val="hybridMultilevel"/>
    <w:tmpl w:val="C3AA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448D6"/>
    <w:multiLevelType w:val="hybridMultilevel"/>
    <w:tmpl w:val="DB2CD260"/>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E4647"/>
    <w:multiLevelType w:val="hybridMultilevel"/>
    <w:tmpl w:val="B6D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E22E6"/>
    <w:multiLevelType w:val="hybridMultilevel"/>
    <w:tmpl w:val="2DBCD65E"/>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B5016D"/>
    <w:multiLevelType w:val="hybridMultilevel"/>
    <w:tmpl w:val="AB28AFFC"/>
    <w:lvl w:ilvl="0" w:tplc="69D47AC6">
      <w:start w:val="1"/>
      <w:numFmt w:val="upperLetter"/>
      <w:lvlText w:val="%1."/>
      <w:lvlJc w:val="left"/>
      <w:pPr>
        <w:tabs>
          <w:tab w:val="num" w:pos="1530"/>
        </w:tabs>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CE66D1"/>
    <w:multiLevelType w:val="hybridMultilevel"/>
    <w:tmpl w:val="B9B4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5744AE"/>
    <w:multiLevelType w:val="hybridMultilevel"/>
    <w:tmpl w:val="FF5E6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6"/>
  </w:num>
  <w:num w:numId="5">
    <w:abstractNumId w:val="8"/>
  </w:num>
  <w:num w:numId="6">
    <w:abstractNumId w:val="1"/>
  </w:num>
  <w:num w:numId="7">
    <w:abstractNumId w:val="0"/>
  </w:num>
  <w:num w:numId="8">
    <w:abstractNumId w:val="18"/>
  </w:num>
  <w:num w:numId="9">
    <w:abstractNumId w:val="17"/>
  </w:num>
  <w:num w:numId="10">
    <w:abstractNumId w:val="21"/>
  </w:num>
  <w:num w:numId="11">
    <w:abstractNumId w:val="15"/>
  </w:num>
  <w:num w:numId="12">
    <w:abstractNumId w:val="14"/>
  </w:num>
  <w:num w:numId="13">
    <w:abstractNumId w:val="10"/>
  </w:num>
  <w:num w:numId="14">
    <w:abstractNumId w:val="2"/>
  </w:num>
  <w:num w:numId="15">
    <w:abstractNumId w:val="13"/>
  </w:num>
  <w:num w:numId="16">
    <w:abstractNumId w:val="9"/>
  </w:num>
  <w:num w:numId="17">
    <w:abstractNumId w:val="12"/>
  </w:num>
  <w:num w:numId="18">
    <w:abstractNumId w:val="20"/>
  </w:num>
  <w:num w:numId="19">
    <w:abstractNumId w:val="6"/>
  </w:num>
  <w:num w:numId="20">
    <w:abstractNumId w:val="5"/>
  </w:num>
  <w:num w:numId="21">
    <w:abstractNumId w:val="19"/>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72"/>
    <w:rsid w:val="00001B31"/>
    <w:rsid w:val="00004D95"/>
    <w:rsid w:val="00005FB3"/>
    <w:rsid w:val="00006A73"/>
    <w:rsid w:val="000105EC"/>
    <w:rsid w:val="00024063"/>
    <w:rsid w:val="0003444F"/>
    <w:rsid w:val="000416FE"/>
    <w:rsid w:val="00053E8A"/>
    <w:rsid w:val="00055959"/>
    <w:rsid w:val="00061EDE"/>
    <w:rsid w:val="0006407C"/>
    <w:rsid w:val="0006632E"/>
    <w:rsid w:val="0006720B"/>
    <w:rsid w:val="0007356C"/>
    <w:rsid w:val="00087D99"/>
    <w:rsid w:val="0009657E"/>
    <w:rsid w:val="000B38D0"/>
    <w:rsid w:val="000B3EDC"/>
    <w:rsid w:val="000B6C83"/>
    <w:rsid w:val="000C4672"/>
    <w:rsid w:val="000E47F7"/>
    <w:rsid w:val="000E66EC"/>
    <w:rsid w:val="00101725"/>
    <w:rsid w:val="00106E71"/>
    <w:rsid w:val="00110E27"/>
    <w:rsid w:val="001118AA"/>
    <w:rsid w:val="00113070"/>
    <w:rsid w:val="00116BBF"/>
    <w:rsid w:val="001175C8"/>
    <w:rsid w:val="001176CA"/>
    <w:rsid w:val="00117C16"/>
    <w:rsid w:val="00121EAA"/>
    <w:rsid w:val="00126505"/>
    <w:rsid w:val="00131B62"/>
    <w:rsid w:val="00141FF4"/>
    <w:rsid w:val="00147936"/>
    <w:rsid w:val="00154F69"/>
    <w:rsid w:val="00156629"/>
    <w:rsid w:val="00172B08"/>
    <w:rsid w:val="00172EA6"/>
    <w:rsid w:val="00180E2B"/>
    <w:rsid w:val="00181BF4"/>
    <w:rsid w:val="00191FEF"/>
    <w:rsid w:val="001961BD"/>
    <w:rsid w:val="00196B7A"/>
    <w:rsid w:val="001A33FC"/>
    <w:rsid w:val="001B07CC"/>
    <w:rsid w:val="001C186A"/>
    <w:rsid w:val="001D1F62"/>
    <w:rsid w:val="001D221D"/>
    <w:rsid w:val="001F159A"/>
    <w:rsid w:val="00201C91"/>
    <w:rsid w:val="002026DF"/>
    <w:rsid w:val="00202784"/>
    <w:rsid w:val="00213B2C"/>
    <w:rsid w:val="002141AF"/>
    <w:rsid w:val="00236335"/>
    <w:rsid w:val="00240771"/>
    <w:rsid w:val="00241729"/>
    <w:rsid w:val="00241846"/>
    <w:rsid w:val="00241C84"/>
    <w:rsid w:val="002523A2"/>
    <w:rsid w:val="00254320"/>
    <w:rsid w:val="0026000C"/>
    <w:rsid w:val="002613DC"/>
    <w:rsid w:val="00267745"/>
    <w:rsid w:val="002738C4"/>
    <w:rsid w:val="00283097"/>
    <w:rsid w:val="00285655"/>
    <w:rsid w:val="00293112"/>
    <w:rsid w:val="0029592A"/>
    <w:rsid w:val="002A3B7E"/>
    <w:rsid w:val="002A78D6"/>
    <w:rsid w:val="002B2BE5"/>
    <w:rsid w:val="002B384A"/>
    <w:rsid w:val="002B5245"/>
    <w:rsid w:val="002B614B"/>
    <w:rsid w:val="002C244C"/>
    <w:rsid w:val="002C4490"/>
    <w:rsid w:val="002C55A5"/>
    <w:rsid w:val="002C7D98"/>
    <w:rsid w:val="002E4866"/>
    <w:rsid w:val="002E51CC"/>
    <w:rsid w:val="002F1314"/>
    <w:rsid w:val="002F20FC"/>
    <w:rsid w:val="002F3705"/>
    <w:rsid w:val="0030233D"/>
    <w:rsid w:val="00302375"/>
    <w:rsid w:val="003025C7"/>
    <w:rsid w:val="00306BAE"/>
    <w:rsid w:val="00310108"/>
    <w:rsid w:val="0031241A"/>
    <w:rsid w:val="00314946"/>
    <w:rsid w:val="003154D4"/>
    <w:rsid w:val="003208D5"/>
    <w:rsid w:val="00322664"/>
    <w:rsid w:val="003250E4"/>
    <w:rsid w:val="00325DF2"/>
    <w:rsid w:val="003261C3"/>
    <w:rsid w:val="00327E93"/>
    <w:rsid w:val="00340669"/>
    <w:rsid w:val="00346682"/>
    <w:rsid w:val="00353B79"/>
    <w:rsid w:val="0035772A"/>
    <w:rsid w:val="00360614"/>
    <w:rsid w:val="00360D26"/>
    <w:rsid w:val="003672E1"/>
    <w:rsid w:val="003730CA"/>
    <w:rsid w:val="0037549D"/>
    <w:rsid w:val="003767AE"/>
    <w:rsid w:val="00376ABC"/>
    <w:rsid w:val="00383032"/>
    <w:rsid w:val="0038477B"/>
    <w:rsid w:val="003874BF"/>
    <w:rsid w:val="00397D54"/>
    <w:rsid w:val="003B7E62"/>
    <w:rsid w:val="003C2587"/>
    <w:rsid w:val="003C2A74"/>
    <w:rsid w:val="003C2B44"/>
    <w:rsid w:val="003C2DFE"/>
    <w:rsid w:val="003C57AF"/>
    <w:rsid w:val="003C6DAE"/>
    <w:rsid w:val="003D5DCC"/>
    <w:rsid w:val="003E55F8"/>
    <w:rsid w:val="003E6933"/>
    <w:rsid w:val="003E7D33"/>
    <w:rsid w:val="003F21C2"/>
    <w:rsid w:val="003F6060"/>
    <w:rsid w:val="003F7D89"/>
    <w:rsid w:val="0040314A"/>
    <w:rsid w:val="00412AE7"/>
    <w:rsid w:val="004136F2"/>
    <w:rsid w:val="0041381A"/>
    <w:rsid w:val="0041388D"/>
    <w:rsid w:val="00417EFA"/>
    <w:rsid w:val="00417F08"/>
    <w:rsid w:val="00426604"/>
    <w:rsid w:val="0043128E"/>
    <w:rsid w:val="00431F93"/>
    <w:rsid w:val="004443F4"/>
    <w:rsid w:val="00446CB1"/>
    <w:rsid w:val="0045558C"/>
    <w:rsid w:val="00455F80"/>
    <w:rsid w:val="00456CA1"/>
    <w:rsid w:val="00466B98"/>
    <w:rsid w:val="00470654"/>
    <w:rsid w:val="00470EF5"/>
    <w:rsid w:val="00471395"/>
    <w:rsid w:val="00477F88"/>
    <w:rsid w:val="004A04C3"/>
    <w:rsid w:val="004A5678"/>
    <w:rsid w:val="004A74AF"/>
    <w:rsid w:val="004B0695"/>
    <w:rsid w:val="004B1D96"/>
    <w:rsid w:val="004B2007"/>
    <w:rsid w:val="004B6744"/>
    <w:rsid w:val="004C106D"/>
    <w:rsid w:val="004C107B"/>
    <w:rsid w:val="004C5487"/>
    <w:rsid w:val="004C66F2"/>
    <w:rsid w:val="004D04D3"/>
    <w:rsid w:val="004D1050"/>
    <w:rsid w:val="004D31F8"/>
    <w:rsid w:val="004D36C7"/>
    <w:rsid w:val="004E528F"/>
    <w:rsid w:val="004E761B"/>
    <w:rsid w:val="004F4407"/>
    <w:rsid w:val="004F46A6"/>
    <w:rsid w:val="005057B4"/>
    <w:rsid w:val="00515ADF"/>
    <w:rsid w:val="00516266"/>
    <w:rsid w:val="005168FC"/>
    <w:rsid w:val="00525207"/>
    <w:rsid w:val="00526BF7"/>
    <w:rsid w:val="005342B4"/>
    <w:rsid w:val="00537F65"/>
    <w:rsid w:val="00540839"/>
    <w:rsid w:val="00540A03"/>
    <w:rsid w:val="0054735A"/>
    <w:rsid w:val="005571B0"/>
    <w:rsid w:val="00561335"/>
    <w:rsid w:val="0056331F"/>
    <w:rsid w:val="00573EF3"/>
    <w:rsid w:val="00580C77"/>
    <w:rsid w:val="00590F77"/>
    <w:rsid w:val="00592292"/>
    <w:rsid w:val="00594EC6"/>
    <w:rsid w:val="005A4BA2"/>
    <w:rsid w:val="005A7458"/>
    <w:rsid w:val="005B0A55"/>
    <w:rsid w:val="005B0C69"/>
    <w:rsid w:val="005B2818"/>
    <w:rsid w:val="005C0D2D"/>
    <w:rsid w:val="005C507D"/>
    <w:rsid w:val="005D5443"/>
    <w:rsid w:val="005D7265"/>
    <w:rsid w:val="0060487D"/>
    <w:rsid w:val="00604E8F"/>
    <w:rsid w:val="00606D36"/>
    <w:rsid w:val="00612840"/>
    <w:rsid w:val="006141CF"/>
    <w:rsid w:val="00617DDD"/>
    <w:rsid w:val="006247B0"/>
    <w:rsid w:val="00624818"/>
    <w:rsid w:val="00626F5A"/>
    <w:rsid w:val="006312E8"/>
    <w:rsid w:val="0063392A"/>
    <w:rsid w:val="006343C7"/>
    <w:rsid w:val="00644732"/>
    <w:rsid w:val="00655EDE"/>
    <w:rsid w:val="0065799B"/>
    <w:rsid w:val="006622A8"/>
    <w:rsid w:val="006622E4"/>
    <w:rsid w:val="0066520C"/>
    <w:rsid w:val="00670E5A"/>
    <w:rsid w:val="00675E2C"/>
    <w:rsid w:val="00695A84"/>
    <w:rsid w:val="006A2662"/>
    <w:rsid w:val="006A525F"/>
    <w:rsid w:val="006A54A2"/>
    <w:rsid w:val="006B286F"/>
    <w:rsid w:val="006B2ED9"/>
    <w:rsid w:val="006B6361"/>
    <w:rsid w:val="006C0030"/>
    <w:rsid w:val="006C0FBD"/>
    <w:rsid w:val="006C27F0"/>
    <w:rsid w:val="006C764E"/>
    <w:rsid w:val="006D05E8"/>
    <w:rsid w:val="006D72E5"/>
    <w:rsid w:val="006E5C7F"/>
    <w:rsid w:val="006F22DF"/>
    <w:rsid w:val="006F408A"/>
    <w:rsid w:val="006F6949"/>
    <w:rsid w:val="006F7FBB"/>
    <w:rsid w:val="00706292"/>
    <w:rsid w:val="00710E32"/>
    <w:rsid w:val="00713C34"/>
    <w:rsid w:val="0072044D"/>
    <w:rsid w:val="00721C31"/>
    <w:rsid w:val="007228CE"/>
    <w:rsid w:val="007255C6"/>
    <w:rsid w:val="00727DC2"/>
    <w:rsid w:val="00731980"/>
    <w:rsid w:val="00734512"/>
    <w:rsid w:val="00741ED9"/>
    <w:rsid w:val="007431FF"/>
    <w:rsid w:val="00747672"/>
    <w:rsid w:val="00747B89"/>
    <w:rsid w:val="00751EAB"/>
    <w:rsid w:val="007533FD"/>
    <w:rsid w:val="00753DC6"/>
    <w:rsid w:val="00755C28"/>
    <w:rsid w:val="00760995"/>
    <w:rsid w:val="00763878"/>
    <w:rsid w:val="0076674C"/>
    <w:rsid w:val="00767590"/>
    <w:rsid w:val="007678E2"/>
    <w:rsid w:val="00767DB4"/>
    <w:rsid w:val="00783256"/>
    <w:rsid w:val="0079011C"/>
    <w:rsid w:val="00795BD1"/>
    <w:rsid w:val="00796893"/>
    <w:rsid w:val="00797F2B"/>
    <w:rsid w:val="007A58D2"/>
    <w:rsid w:val="007B560F"/>
    <w:rsid w:val="007B666A"/>
    <w:rsid w:val="007B71DC"/>
    <w:rsid w:val="007C7F7F"/>
    <w:rsid w:val="007D0AEA"/>
    <w:rsid w:val="007D108D"/>
    <w:rsid w:val="007D648F"/>
    <w:rsid w:val="007E1A13"/>
    <w:rsid w:val="007E6DF4"/>
    <w:rsid w:val="007E756B"/>
    <w:rsid w:val="007F768B"/>
    <w:rsid w:val="007F7740"/>
    <w:rsid w:val="00803BAB"/>
    <w:rsid w:val="00804D1B"/>
    <w:rsid w:val="00811FFF"/>
    <w:rsid w:val="00812A7F"/>
    <w:rsid w:val="00814324"/>
    <w:rsid w:val="00814B2C"/>
    <w:rsid w:val="008152B9"/>
    <w:rsid w:val="00820710"/>
    <w:rsid w:val="008237C4"/>
    <w:rsid w:val="008246E6"/>
    <w:rsid w:val="008254C4"/>
    <w:rsid w:val="00830EF9"/>
    <w:rsid w:val="008345FC"/>
    <w:rsid w:val="008359DB"/>
    <w:rsid w:val="008425F0"/>
    <w:rsid w:val="00843E13"/>
    <w:rsid w:val="00843F54"/>
    <w:rsid w:val="00847173"/>
    <w:rsid w:val="00854E34"/>
    <w:rsid w:val="008747A1"/>
    <w:rsid w:val="00876960"/>
    <w:rsid w:val="0088117F"/>
    <w:rsid w:val="00887986"/>
    <w:rsid w:val="00896E54"/>
    <w:rsid w:val="008A053D"/>
    <w:rsid w:val="008A37C6"/>
    <w:rsid w:val="008A40FD"/>
    <w:rsid w:val="008A5792"/>
    <w:rsid w:val="008B2093"/>
    <w:rsid w:val="008B5010"/>
    <w:rsid w:val="008C7D0A"/>
    <w:rsid w:val="008D302A"/>
    <w:rsid w:val="008E4FBA"/>
    <w:rsid w:val="008F27E5"/>
    <w:rsid w:val="00901EF0"/>
    <w:rsid w:val="00905920"/>
    <w:rsid w:val="00905C65"/>
    <w:rsid w:val="00917C5F"/>
    <w:rsid w:val="009218C8"/>
    <w:rsid w:val="00924D06"/>
    <w:rsid w:val="00927C5F"/>
    <w:rsid w:val="00931C39"/>
    <w:rsid w:val="00933544"/>
    <w:rsid w:val="009418CA"/>
    <w:rsid w:val="00944F27"/>
    <w:rsid w:val="00947436"/>
    <w:rsid w:val="00950865"/>
    <w:rsid w:val="00952DFE"/>
    <w:rsid w:val="009559D3"/>
    <w:rsid w:val="00957415"/>
    <w:rsid w:val="00965CD7"/>
    <w:rsid w:val="009703DB"/>
    <w:rsid w:val="0097311C"/>
    <w:rsid w:val="00973B76"/>
    <w:rsid w:val="00975314"/>
    <w:rsid w:val="00975E61"/>
    <w:rsid w:val="00982FE3"/>
    <w:rsid w:val="009903CA"/>
    <w:rsid w:val="009926F4"/>
    <w:rsid w:val="009A1228"/>
    <w:rsid w:val="009A4AAD"/>
    <w:rsid w:val="009B65EC"/>
    <w:rsid w:val="009D1206"/>
    <w:rsid w:val="009E2334"/>
    <w:rsid w:val="009F08A6"/>
    <w:rsid w:val="009F7408"/>
    <w:rsid w:val="009F78F1"/>
    <w:rsid w:val="009F7AD6"/>
    <w:rsid w:val="00A174C8"/>
    <w:rsid w:val="00A23A2B"/>
    <w:rsid w:val="00A30CBE"/>
    <w:rsid w:val="00A3173B"/>
    <w:rsid w:val="00A34252"/>
    <w:rsid w:val="00A34C07"/>
    <w:rsid w:val="00A37534"/>
    <w:rsid w:val="00A37D3D"/>
    <w:rsid w:val="00A42EED"/>
    <w:rsid w:val="00A43A25"/>
    <w:rsid w:val="00A50AF7"/>
    <w:rsid w:val="00A51226"/>
    <w:rsid w:val="00A52B5B"/>
    <w:rsid w:val="00A6217F"/>
    <w:rsid w:val="00A6521C"/>
    <w:rsid w:val="00A66B12"/>
    <w:rsid w:val="00A71166"/>
    <w:rsid w:val="00A7546C"/>
    <w:rsid w:val="00A917F3"/>
    <w:rsid w:val="00A91A2B"/>
    <w:rsid w:val="00A95DDD"/>
    <w:rsid w:val="00A961CF"/>
    <w:rsid w:val="00AA5CC4"/>
    <w:rsid w:val="00AB0A51"/>
    <w:rsid w:val="00AB0BAE"/>
    <w:rsid w:val="00AB1CAB"/>
    <w:rsid w:val="00AB4412"/>
    <w:rsid w:val="00AC04BE"/>
    <w:rsid w:val="00AD24B3"/>
    <w:rsid w:val="00AD6500"/>
    <w:rsid w:val="00AE02E4"/>
    <w:rsid w:val="00AF06E3"/>
    <w:rsid w:val="00AF554A"/>
    <w:rsid w:val="00B00744"/>
    <w:rsid w:val="00B130AA"/>
    <w:rsid w:val="00B16598"/>
    <w:rsid w:val="00B232A6"/>
    <w:rsid w:val="00B4154A"/>
    <w:rsid w:val="00B44FED"/>
    <w:rsid w:val="00B47420"/>
    <w:rsid w:val="00B477D5"/>
    <w:rsid w:val="00B536E1"/>
    <w:rsid w:val="00B541B0"/>
    <w:rsid w:val="00B61CF0"/>
    <w:rsid w:val="00B64C4C"/>
    <w:rsid w:val="00B719C8"/>
    <w:rsid w:val="00B76166"/>
    <w:rsid w:val="00B83EFB"/>
    <w:rsid w:val="00BA129D"/>
    <w:rsid w:val="00BA598A"/>
    <w:rsid w:val="00BA79E1"/>
    <w:rsid w:val="00BB1642"/>
    <w:rsid w:val="00BB17EB"/>
    <w:rsid w:val="00BB3BDF"/>
    <w:rsid w:val="00BC49AA"/>
    <w:rsid w:val="00BC59B9"/>
    <w:rsid w:val="00BD196F"/>
    <w:rsid w:val="00BD3300"/>
    <w:rsid w:val="00BD7CBA"/>
    <w:rsid w:val="00BE157C"/>
    <w:rsid w:val="00BF3D86"/>
    <w:rsid w:val="00BF59FD"/>
    <w:rsid w:val="00C00B19"/>
    <w:rsid w:val="00C04738"/>
    <w:rsid w:val="00C157B7"/>
    <w:rsid w:val="00C15FD0"/>
    <w:rsid w:val="00C226F0"/>
    <w:rsid w:val="00C23A68"/>
    <w:rsid w:val="00C252BF"/>
    <w:rsid w:val="00C2625B"/>
    <w:rsid w:val="00C35B6F"/>
    <w:rsid w:val="00C4179E"/>
    <w:rsid w:val="00C45C3B"/>
    <w:rsid w:val="00C45D26"/>
    <w:rsid w:val="00C46948"/>
    <w:rsid w:val="00C4727D"/>
    <w:rsid w:val="00C548D4"/>
    <w:rsid w:val="00C56A59"/>
    <w:rsid w:val="00C70C12"/>
    <w:rsid w:val="00C71A22"/>
    <w:rsid w:val="00C7284F"/>
    <w:rsid w:val="00C806D7"/>
    <w:rsid w:val="00C80B2A"/>
    <w:rsid w:val="00CA2C67"/>
    <w:rsid w:val="00CA5723"/>
    <w:rsid w:val="00CA6106"/>
    <w:rsid w:val="00CB0959"/>
    <w:rsid w:val="00CD0A1D"/>
    <w:rsid w:val="00CD1F05"/>
    <w:rsid w:val="00CE110C"/>
    <w:rsid w:val="00CE6CD6"/>
    <w:rsid w:val="00CE6DCF"/>
    <w:rsid w:val="00CF5050"/>
    <w:rsid w:val="00CF5758"/>
    <w:rsid w:val="00D0048A"/>
    <w:rsid w:val="00D03956"/>
    <w:rsid w:val="00D03C4A"/>
    <w:rsid w:val="00D040DA"/>
    <w:rsid w:val="00D06D70"/>
    <w:rsid w:val="00D07E04"/>
    <w:rsid w:val="00D13833"/>
    <w:rsid w:val="00D172E7"/>
    <w:rsid w:val="00D17C58"/>
    <w:rsid w:val="00D230A7"/>
    <w:rsid w:val="00D34C12"/>
    <w:rsid w:val="00D37853"/>
    <w:rsid w:val="00D47825"/>
    <w:rsid w:val="00D50883"/>
    <w:rsid w:val="00D542FC"/>
    <w:rsid w:val="00D5532A"/>
    <w:rsid w:val="00D7362F"/>
    <w:rsid w:val="00D73F30"/>
    <w:rsid w:val="00D77F04"/>
    <w:rsid w:val="00D77FCD"/>
    <w:rsid w:val="00D807A5"/>
    <w:rsid w:val="00D85644"/>
    <w:rsid w:val="00D92206"/>
    <w:rsid w:val="00D932D6"/>
    <w:rsid w:val="00D94972"/>
    <w:rsid w:val="00DA3E10"/>
    <w:rsid w:val="00DA4A60"/>
    <w:rsid w:val="00DC0044"/>
    <w:rsid w:val="00DC02A9"/>
    <w:rsid w:val="00DC30A3"/>
    <w:rsid w:val="00DC597B"/>
    <w:rsid w:val="00DE5A62"/>
    <w:rsid w:val="00DE6612"/>
    <w:rsid w:val="00DE667E"/>
    <w:rsid w:val="00DF7249"/>
    <w:rsid w:val="00E0477B"/>
    <w:rsid w:val="00E10A1A"/>
    <w:rsid w:val="00E14230"/>
    <w:rsid w:val="00E145C0"/>
    <w:rsid w:val="00E2586E"/>
    <w:rsid w:val="00E30C90"/>
    <w:rsid w:val="00E43158"/>
    <w:rsid w:val="00E46B13"/>
    <w:rsid w:val="00E47668"/>
    <w:rsid w:val="00E539E1"/>
    <w:rsid w:val="00E577A2"/>
    <w:rsid w:val="00E65495"/>
    <w:rsid w:val="00E70074"/>
    <w:rsid w:val="00E71A55"/>
    <w:rsid w:val="00E82EFF"/>
    <w:rsid w:val="00E90CCC"/>
    <w:rsid w:val="00EA1DF5"/>
    <w:rsid w:val="00EB21DF"/>
    <w:rsid w:val="00EB2540"/>
    <w:rsid w:val="00EB3064"/>
    <w:rsid w:val="00EB47D5"/>
    <w:rsid w:val="00EC2E13"/>
    <w:rsid w:val="00EC5D88"/>
    <w:rsid w:val="00EC7489"/>
    <w:rsid w:val="00ED0F77"/>
    <w:rsid w:val="00ED4BD8"/>
    <w:rsid w:val="00ED60E8"/>
    <w:rsid w:val="00EE748C"/>
    <w:rsid w:val="00EF092D"/>
    <w:rsid w:val="00EF0D64"/>
    <w:rsid w:val="00EF747D"/>
    <w:rsid w:val="00EF7708"/>
    <w:rsid w:val="00F05239"/>
    <w:rsid w:val="00F134CD"/>
    <w:rsid w:val="00F1471D"/>
    <w:rsid w:val="00F26DBA"/>
    <w:rsid w:val="00F347FF"/>
    <w:rsid w:val="00F34D2B"/>
    <w:rsid w:val="00F36F27"/>
    <w:rsid w:val="00F4020E"/>
    <w:rsid w:val="00F41A70"/>
    <w:rsid w:val="00F444EB"/>
    <w:rsid w:val="00F469C7"/>
    <w:rsid w:val="00F56465"/>
    <w:rsid w:val="00F62BCC"/>
    <w:rsid w:val="00F6315E"/>
    <w:rsid w:val="00F6331C"/>
    <w:rsid w:val="00F70223"/>
    <w:rsid w:val="00F74361"/>
    <w:rsid w:val="00F7711F"/>
    <w:rsid w:val="00F86CB4"/>
    <w:rsid w:val="00F90A8A"/>
    <w:rsid w:val="00F94E62"/>
    <w:rsid w:val="00FB1244"/>
    <w:rsid w:val="00FB67F7"/>
    <w:rsid w:val="00FB761C"/>
    <w:rsid w:val="00FC3BD0"/>
    <w:rsid w:val="00FC53E3"/>
    <w:rsid w:val="00FC5D16"/>
    <w:rsid w:val="00FC79FF"/>
    <w:rsid w:val="00FD13BD"/>
    <w:rsid w:val="00FD1636"/>
    <w:rsid w:val="00FD59AA"/>
    <w:rsid w:val="00FE3539"/>
    <w:rsid w:val="00FF0322"/>
    <w:rsid w:val="00FF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C90EAF-4762-419C-8947-D621ED05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6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672"/>
    <w:pPr>
      <w:widowControl w:val="0"/>
      <w:autoSpaceDE w:val="0"/>
      <w:autoSpaceDN w:val="0"/>
      <w:adjustRightInd w:val="0"/>
      <w:ind w:left="720"/>
    </w:pPr>
    <w:rPr>
      <w:rFonts w:ascii="Courier" w:hAnsi="Courier"/>
    </w:rPr>
  </w:style>
  <w:style w:type="paragraph" w:styleId="BalloonText">
    <w:name w:val="Balloon Text"/>
    <w:basedOn w:val="Normal"/>
    <w:link w:val="BalloonTextChar"/>
    <w:uiPriority w:val="99"/>
    <w:semiHidden/>
    <w:unhideWhenUsed/>
    <w:rsid w:val="00BD3300"/>
    <w:rPr>
      <w:rFonts w:ascii="Tahoma" w:hAnsi="Tahoma" w:cs="Tahoma"/>
      <w:sz w:val="16"/>
      <w:szCs w:val="16"/>
    </w:rPr>
  </w:style>
  <w:style w:type="character" w:customStyle="1" w:styleId="BalloonTextChar">
    <w:name w:val="Balloon Text Char"/>
    <w:basedOn w:val="DefaultParagraphFont"/>
    <w:link w:val="BalloonText"/>
    <w:uiPriority w:val="99"/>
    <w:semiHidden/>
    <w:rsid w:val="00BD33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AB4412"/>
    <w:rPr>
      <w:sz w:val="16"/>
      <w:szCs w:val="16"/>
    </w:rPr>
  </w:style>
  <w:style w:type="paragraph" w:styleId="CommentText">
    <w:name w:val="annotation text"/>
    <w:basedOn w:val="Normal"/>
    <w:link w:val="CommentTextChar"/>
    <w:uiPriority w:val="99"/>
    <w:semiHidden/>
    <w:unhideWhenUsed/>
    <w:rsid w:val="00AB4412"/>
    <w:rPr>
      <w:sz w:val="20"/>
      <w:szCs w:val="20"/>
    </w:rPr>
  </w:style>
  <w:style w:type="character" w:customStyle="1" w:styleId="CommentTextChar">
    <w:name w:val="Comment Text Char"/>
    <w:basedOn w:val="DefaultParagraphFont"/>
    <w:link w:val="CommentText"/>
    <w:uiPriority w:val="99"/>
    <w:semiHidden/>
    <w:rsid w:val="00AB44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4412"/>
    <w:rPr>
      <w:b/>
      <w:bCs/>
    </w:rPr>
  </w:style>
  <w:style w:type="character" w:customStyle="1" w:styleId="CommentSubjectChar">
    <w:name w:val="Comment Subject Char"/>
    <w:basedOn w:val="CommentTextChar"/>
    <w:link w:val="CommentSubject"/>
    <w:uiPriority w:val="99"/>
    <w:semiHidden/>
    <w:rsid w:val="00AB4412"/>
    <w:rPr>
      <w:rFonts w:ascii="Times New Roman" w:eastAsia="Times New Roman" w:hAnsi="Times New Roman" w:cs="Times New Roman"/>
      <w:b/>
      <w:bCs/>
      <w:sz w:val="20"/>
      <w:szCs w:val="20"/>
    </w:rPr>
  </w:style>
  <w:style w:type="paragraph" w:styleId="NoSpacing">
    <w:name w:val="No Spacing"/>
    <w:uiPriority w:val="1"/>
    <w:qFormat/>
    <w:rsid w:val="00E2586E"/>
    <w:pPr>
      <w:spacing w:after="0" w:line="240" w:lineRule="auto"/>
    </w:pPr>
  </w:style>
  <w:style w:type="paragraph" w:styleId="Header">
    <w:name w:val="header"/>
    <w:basedOn w:val="Normal"/>
    <w:link w:val="HeaderChar"/>
    <w:uiPriority w:val="99"/>
    <w:unhideWhenUsed/>
    <w:rsid w:val="001D221D"/>
    <w:pPr>
      <w:tabs>
        <w:tab w:val="center" w:pos="4680"/>
        <w:tab w:val="right" w:pos="9360"/>
      </w:tabs>
    </w:pPr>
  </w:style>
  <w:style w:type="character" w:customStyle="1" w:styleId="HeaderChar">
    <w:name w:val="Header Char"/>
    <w:basedOn w:val="DefaultParagraphFont"/>
    <w:link w:val="Header"/>
    <w:uiPriority w:val="99"/>
    <w:rsid w:val="001D22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D221D"/>
    <w:pPr>
      <w:tabs>
        <w:tab w:val="center" w:pos="4680"/>
        <w:tab w:val="right" w:pos="9360"/>
      </w:tabs>
    </w:pPr>
  </w:style>
  <w:style w:type="character" w:customStyle="1" w:styleId="FooterChar">
    <w:name w:val="Footer Char"/>
    <w:basedOn w:val="DefaultParagraphFont"/>
    <w:link w:val="Footer"/>
    <w:uiPriority w:val="99"/>
    <w:rsid w:val="001D221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13BD"/>
    <w:rPr>
      <w:color w:val="0000FF" w:themeColor="hyperlink"/>
      <w:u w:val="single"/>
    </w:rPr>
  </w:style>
  <w:style w:type="paragraph" w:styleId="NormalWeb">
    <w:name w:val="Normal (Web)"/>
    <w:basedOn w:val="Normal"/>
    <w:uiPriority w:val="99"/>
    <w:unhideWhenUsed/>
    <w:rsid w:val="001C186A"/>
    <w:rPr>
      <w:rFonts w:eastAsiaTheme="minorHAnsi"/>
    </w:rPr>
  </w:style>
  <w:style w:type="paragraph" w:customStyle="1" w:styleId="Normal1">
    <w:name w:val="Normal1"/>
    <w:rsid w:val="00876960"/>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4484">
      <w:bodyDiv w:val="1"/>
      <w:marLeft w:val="0"/>
      <w:marRight w:val="0"/>
      <w:marTop w:val="0"/>
      <w:marBottom w:val="0"/>
      <w:divBdr>
        <w:top w:val="none" w:sz="0" w:space="0" w:color="auto"/>
        <w:left w:val="none" w:sz="0" w:space="0" w:color="auto"/>
        <w:bottom w:val="none" w:sz="0" w:space="0" w:color="auto"/>
        <w:right w:val="none" w:sz="0" w:space="0" w:color="auto"/>
      </w:divBdr>
    </w:div>
    <w:div w:id="957444063">
      <w:bodyDiv w:val="1"/>
      <w:marLeft w:val="0"/>
      <w:marRight w:val="0"/>
      <w:marTop w:val="0"/>
      <w:marBottom w:val="0"/>
      <w:divBdr>
        <w:top w:val="none" w:sz="0" w:space="0" w:color="auto"/>
        <w:left w:val="none" w:sz="0" w:space="0" w:color="auto"/>
        <w:bottom w:val="none" w:sz="0" w:space="0" w:color="auto"/>
        <w:right w:val="none" w:sz="0" w:space="0" w:color="auto"/>
      </w:divBdr>
    </w:div>
    <w:div w:id="1243830014">
      <w:bodyDiv w:val="1"/>
      <w:marLeft w:val="0"/>
      <w:marRight w:val="0"/>
      <w:marTop w:val="0"/>
      <w:marBottom w:val="0"/>
      <w:divBdr>
        <w:top w:val="none" w:sz="0" w:space="0" w:color="auto"/>
        <w:left w:val="none" w:sz="0" w:space="0" w:color="auto"/>
        <w:bottom w:val="none" w:sz="0" w:space="0" w:color="auto"/>
        <w:right w:val="none" w:sz="0" w:space="0" w:color="auto"/>
      </w:divBdr>
    </w:div>
    <w:div w:id="1432361325">
      <w:bodyDiv w:val="1"/>
      <w:marLeft w:val="0"/>
      <w:marRight w:val="0"/>
      <w:marTop w:val="0"/>
      <w:marBottom w:val="0"/>
      <w:divBdr>
        <w:top w:val="none" w:sz="0" w:space="0" w:color="auto"/>
        <w:left w:val="none" w:sz="0" w:space="0" w:color="auto"/>
        <w:bottom w:val="none" w:sz="0" w:space="0" w:color="auto"/>
        <w:right w:val="none" w:sz="0" w:space="0" w:color="auto"/>
      </w:divBdr>
    </w:div>
    <w:div w:id="171075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714F-E943-4C2F-9E42-DF78E65E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4</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dc:creator>
  <cp:keywords/>
  <dc:description/>
  <cp:lastModifiedBy>Candace O'Shea</cp:lastModifiedBy>
  <cp:revision>14</cp:revision>
  <cp:lastPrinted>2016-03-23T17:28:00Z</cp:lastPrinted>
  <dcterms:created xsi:type="dcterms:W3CDTF">2016-04-26T16:56:00Z</dcterms:created>
  <dcterms:modified xsi:type="dcterms:W3CDTF">2016-05-03T17:23:00Z</dcterms:modified>
</cp:coreProperties>
</file>