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72" w:rsidRDefault="00747672" w:rsidP="00747672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ORDER OF BUSINESS</w:t>
      </w:r>
    </w:p>
    <w:p w:rsidR="00747672" w:rsidRDefault="00747672" w:rsidP="00747672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OF THE</w:t>
      </w:r>
    </w:p>
    <w:p w:rsidR="00747672" w:rsidRDefault="00747672" w:rsidP="00747672">
      <w:pPr>
        <w:tabs>
          <w:tab w:val="center" w:pos="5040"/>
        </w:tabs>
        <w:jc w:val="center"/>
      </w:pPr>
      <w:r>
        <w:rPr>
          <w:b/>
          <w:bCs/>
        </w:rPr>
        <w:t>RESA-6 REGIONAL COUNCIL</w:t>
      </w:r>
    </w:p>
    <w:p w:rsidR="00747672" w:rsidRDefault="00747672" w:rsidP="00747672">
      <w:pPr>
        <w:jc w:val="center"/>
      </w:pPr>
    </w:p>
    <w:p w:rsidR="00F32113" w:rsidRPr="00F32113" w:rsidRDefault="00F32113" w:rsidP="00747672">
      <w:pPr>
        <w:jc w:val="center"/>
        <w:rPr>
          <w:b/>
        </w:rPr>
      </w:pPr>
      <w:r w:rsidRPr="00F32113">
        <w:rPr>
          <w:b/>
        </w:rPr>
        <w:t>CONFERENCE CALL</w:t>
      </w:r>
    </w:p>
    <w:p w:rsidR="00A52B5B" w:rsidRDefault="0046569A" w:rsidP="00A52B5B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RESA-6 Training Room</w:t>
      </w:r>
    </w:p>
    <w:p w:rsidR="0046569A" w:rsidRPr="00610DFD" w:rsidRDefault="0046569A" w:rsidP="00A52B5B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Wheeling, WV 26003</w:t>
      </w:r>
    </w:p>
    <w:p w:rsidR="00A52B5B" w:rsidRPr="00610DFD" w:rsidRDefault="00A52B5B" w:rsidP="00A52B5B">
      <w:pPr>
        <w:tabs>
          <w:tab w:val="center" w:pos="5040"/>
        </w:tabs>
        <w:jc w:val="center"/>
        <w:rPr>
          <w:b/>
          <w:bCs/>
        </w:rPr>
      </w:pPr>
    </w:p>
    <w:p w:rsidR="00A52B5B" w:rsidRPr="00610DFD" w:rsidRDefault="003B7BE3" w:rsidP="00A52B5B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 xml:space="preserve">Thursday, </w:t>
      </w:r>
      <w:r w:rsidR="00056000">
        <w:rPr>
          <w:b/>
          <w:bCs/>
        </w:rPr>
        <w:t>January 11, 2018</w:t>
      </w:r>
      <w:r w:rsidR="00C75609">
        <w:rPr>
          <w:b/>
          <w:bCs/>
        </w:rPr>
        <w:t xml:space="preserve">     </w:t>
      </w:r>
    </w:p>
    <w:p w:rsidR="00A52B5B" w:rsidRDefault="00056000" w:rsidP="00A52B5B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9:00 a</w:t>
      </w:r>
      <w:r w:rsidR="00A52B5B">
        <w:rPr>
          <w:b/>
          <w:bCs/>
        </w:rPr>
        <w:t>.</w:t>
      </w:r>
      <w:r w:rsidR="00A52B5B" w:rsidRPr="00610DFD">
        <w:rPr>
          <w:b/>
          <w:bCs/>
        </w:rPr>
        <w:t>m.</w:t>
      </w:r>
    </w:p>
    <w:p w:rsidR="00747672" w:rsidRDefault="00747672" w:rsidP="00747672">
      <w:pPr>
        <w:tabs>
          <w:tab w:val="center" w:pos="5040"/>
        </w:tabs>
        <w:jc w:val="center"/>
        <w:rPr>
          <w:b/>
          <w:bCs/>
        </w:rPr>
      </w:pPr>
    </w:p>
    <w:p w:rsidR="00747672" w:rsidRDefault="00747672" w:rsidP="00747672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MINUTES</w:t>
      </w:r>
    </w:p>
    <w:p w:rsidR="00747672" w:rsidRDefault="00747672" w:rsidP="00747672">
      <w:pPr>
        <w:rPr>
          <w:b/>
          <w:bCs/>
        </w:rPr>
      </w:pPr>
    </w:p>
    <w:p w:rsidR="00275135" w:rsidRDefault="00747672" w:rsidP="00747672">
      <w:pPr>
        <w:ind w:left="2880" w:hanging="2880"/>
        <w:rPr>
          <w:b/>
        </w:rPr>
      </w:pPr>
      <w:r w:rsidRPr="00D84E36">
        <w:rPr>
          <w:b/>
        </w:rPr>
        <w:t>MEMBERS PRESENT:</w:t>
      </w:r>
      <w:r w:rsidRPr="00D84E36">
        <w:rPr>
          <w:b/>
        </w:rPr>
        <w:tab/>
      </w:r>
      <w:r w:rsidR="00F725A0">
        <w:rPr>
          <w:b/>
        </w:rPr>
        <w:t xml:space="preserve">Michelle Chappell, </w:t>
      </w:r>
      <w:r w:rsidR="00275135">
        <w:rPr>
          <w:b/>
        </w:rPr>
        <w:t xml:space="preserve">Jeffrey Crook, </w:t>
      </w:r>
      <w:r w:rsidR="00691948">
        <w:rPr>
          <w:b/>
        </w:rPr>
        <w:t xml:space="preserve">Pamela Dudley, </w:t>
      </w:r>
      <w:r w:rsidR="00B63719">
        <w:rPr>
          <w:b/>
        </w:rPr>
        <w:t>Shelby</w:t>
      </w:r>
      <w:r w:rsidR="00275135">
        <w:rPr>
          <w:b/>
        </w:rPr>
        <w:t xml:space="preserve"> Haines</w:t>
      </w:r>
      <w:r w:rsidR="00BF4706">
        <w:rPr>
          <w:b/>
        </w:rPr>
        <w:t xml:space="preserve">, </w:t>
      </w:r>
      <w:r w:rsidR="00D635FD">
        <w:rPr>
          <w:b/>
        </w:rPr>
        <w:t xml:space="preserve">Bill Jones, </w:t>
      </w:r>
      <w:r w:rsidR="003432A2">
        <w:rPr>
          <w:b/>
        </w:rPr>
        <w:t>Christie Robison</w:t>
      </w:r>
      <w:r w:rsidR="00780C8A">
        <w:rPr>
          <w:b/>
        </w:rPr>
        <w:t>, Edward Toman, Cindy Yeater</w:t>
      </w:r>
    </w:p>
    <w:p w:rsidR="00747672" w:rsidRDefault="00747672" w:rsidP="00747672">
      <w:pPr>
        <w:ind w:left="2880" w:hanging="2880"/>
        <w:rPr>
          <w:b/>
        </w:rPr>
      </w:pPr>
      <w:r>
        <w:rPr>
          <w:b/>
        </w:rPr>
        <w:tab/>
      </w:r>
    </w:p>
    <w:p w:rsidR="00C801BE" w:rsidRDefault="00747672" w:rsidP="00747672">
      <w:pPr>
        <w:ind w:left="2880" w:hanging="2880"/>
        <w:rPr>
          <w:b/>
        </w:rPr>
      </w:pPr>
      <w:r>
        <w:rPr>
          <w:b/>
        </w:rPr>
        <w:t>OTHERS PRESENT:</w:t>
      </w:r>
      <w:r>
        <w:rPr>
          <w:b/>
        </w:rPr>
        <w:tab/>
        <w:t>Nick Zervos</w:t>
      </w:r>
      <w:r w:rsidR="009200AA">
        <w:rPr>
          <w:b/>
        </w:rPr>
        <w:t xml:space="preserve">, </w:t>
      </w:r>
      <w:r w:rsidR="004C14A2">
        <w:rPr>
          <w:b/>
        </w:rPr>
        <w:t>G</w:t>
      </w:r>
      <w:r w:rsidR="002C2839">
        <w:rPr>
          <w:b/>
        </w:rPr>
        <w:t>reg Minnich</w:t>
      </w:r>
      <w:r w:rsidR="00780C8A">
        <w:rPr>
          <w:b/>
        </w:rPr>
        <w:t>, Leah Stout</w:t>
      </w:r>
    </w:p>
    <w:p w:rsidR="002048AD" w:rsidRDefault="002048AD" w:rsidP="00747672">
      <w:pPr>
        <w:ind w:left="2880" w:hanging="2880"/>
        <w:rPr>
          <w:b/>
        </w:rPr>
      </w:pPr>
    </w:p>
    <w:p w:rsidR="00C455B2" w:rsidRDefault="00FC4AC5" w:rsidP="00952DFE">
      <w:pPr>
        <w:rPr>
          <w:b/>
        </w:rPr>
      </w:pPr>
      <w:r>
        <w:rPr>
          <w:b/>
        </w:rPr>
        <w:t>CALL TO ORDER:</w:t>
      </w:r>
      <w:r>
        <w:rPr>
          <w:b/>
        </w:rPr>
        <w:tab/>
      </w:r>
      <w:r w:rsidR="004B2007">
        <w:rPr>
          <w:b/>
        </w:rPr>
        <w:tab/>
      </w:r>
      <w:r w:rsidR="00747672">
        <w:rPr>
          <w:b/>
        </w:rPr>
        <w:t>The meeting was</w:t>
      </w:r>
      <w:r w:rsidR="001175C8">
        <w:rPr>
          <w:b/>
        </w:rPr>
        <w:t xml:space="preserve"> called to order at </w:t>
      </w:r>
      <w:r w:rsidR="002048AD">
        <w:rPr>
          <w:b/>
        </w:rPr>
        <w:t>9:00 a</w:t>
      </w:r>
      <w:r w:rsidR="001175C8">
        <w:rPr>
          <w:b/>
        </w:rPr>
        <w:t>.m</w:t>
      </w:r>
      <w:r w:rsidR="00854E34">
        <w:rPr>
          <w:b/>
        </w:rPr>
        <w:t>.</w:t>
      </w:r>
      <w:r w:rsidR="00C252BF">
        <w:rPr>
          <w:b/>
        </w:rPr>
        <w:t xml:space="preserve"> by</w:t>
      </w:r>
      <w:r w:rsidR="00D65777">
        <w:rPr>
          <w:b/>
        </w:rPr>
        <w:t xml:space="preserve"> </w:t>
      </w:r>
      <w:r w:rsidR="000A6796">
        <w:rPr>
          <w:b/>
        </w:rPr>
        <w:t>Mr. Toman</w:t>
      </w:r>
      <w:r w:rsidR="002F00EB">
        <w:rPr>
          <w:b/>
        </w:rPr>
        <w:t>.</w:t>
      </w:r>
    </w:p>
    <w:p w:rsidR="002F00EB" w:rsidRDefault="002F00EB" w:rsidP="00952DFE">
      <w:pPr>
        <w:rPr>
          <w:b/>
        </w:rPr>
      </w:pPr>
    </w:p>
    <w:p w:rsidR="00BC601A" w:rsidRDefault="00BC601A" w:rsidP="00BC601A">
      <w:pPr>
        <w:widowControl w:val="0"/>
        <w:tabs>
          <w:tab w:val="left" w:pos="-1440"/>
        </w:tabs>
        <w:autoSpaceDE w:val="0"/>
        <w:autoSpaceDN w:val="0"/>
        <w:adjustRightInd w:val="0"/>
      </w:pPr>
      <w:r>
        <w:rPr>
          <w:b/>
          <w:bCs/>
        </w:rPr>
        <w:t xml:space="preserve">APPROVAL OF MINUTES:  </w:t>
      </w:r>
      <w:r>
        <w:rPr>
          <w:b/>
        </w:rPr>
        <w:t xml:space="preserve">On a motion by </w:t>
      </w:r>
      <w:r w:rsidR="000A6796">
        <w:rPr>
          <w:b/>
        </w:rPr>
        <w:t>Ms. Chappell</w:t>
      </w:r>
      <w:r w:rsidR="009E2471">
        <w:rPr>
          <w:b/>
        </w:rPr>
        <w:t>,</w:t>
      </w:r>
      <w:r w:rsidRPr="000F019E">
        <w:rPr>
          <w:b/>
        </w:rPr>
        <w:t xml:space="preserve"> with a second by </w:t>
      </w:r>
      <w:r w:rsidR="000A6796">
        <w:rPr>
          <w:b/>
        </w:rPr>
        <w:t>Mr. Jones</w:t>
      </w:r>
      <w:r w:rsidR="00B63719">
        <w:rPr>
          <w:b/>
        </w:rPr>
        <w:t xml:space="preserve">, </w:t>
      </w:r>
      <w:r w:rsidRPr="000F019E">
        <w:rPr>
          <w:b/>
        </w:rPr>
        <w:t>the Bo</w:t>
      </w:r>
      <w:r>
        <w:rPr>
          <w:b/>
        </w:rPr>
        <w:t xml:space="preserve">ard approved the minutes of the </w:t>
      </w:r>
      <w:r w:rsidR="002048AD">
        <w:rPr>
          <w:b/>
        </w:rPr>
        <w:t>December 7</w:t>
      </w:r>
      <w:r>
        <w:rPr>
          <w:b/>
        </w:rPr>
        <w:t>, 2017</w:t>
      </w:r>
      <w:r w:rsidRPr="000F019E">
        <w:rPr>
          <w:b/>
        </w:rPr>
        <w:t xml:space="preserve"> </w:t>
      </w:r>
      <w:r>
        <w:rPr>
          <w:b/>
        </w:rPr>
        <w:t>meeting</w:t>
      </w:r>
      <w:r w:rsidRPr="00DC209D">
        <w:t>.</w:t>
      </w:r>
      <w:r>
        <w:t xml:space="preserve"> </w:t>
      </w:r>
    </w:p>
    <w:p w:rsidR="00056000" w:rsidRDefault="00056000" w:rsidP="00BC601A">
      <w:pPr>
        <w:widowControl w:val="0"/>
        <w:tabs>
          <w:tab w:val="left" w:pos="-1440"/>
        </w:tabs>
        <w:autoSpaceDE w:val="0"/>
        <w:autoSpaceDN w:val="0"/>
        <w:adjustRightInd w:val="0"/>
      </w:pPr>
    </w:p>
    <w:p w:rsidR="00056000" w:rsidRDefault="00056000" w:rsidP="00056000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  <w:r w:rsidRPr="00056000">
        <w:rPr>
          <w:b/>
        </w:rPr>
        <w:t>CORRESPONDENCE</w:t>
      </w:r>
    </w:p>
    <w:p w:rsidR="00056000" w:rsidRDefault="00056000" w:rsidP="00056000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</w:p>
    <w:p w:rsidR="00D0281E" w:rsidRDefault="00D0281E" w:rsidP="00056000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  <w:r>
        <w:rPr>
          <w:b/>
        </w:rPr>
        <w:t>Mr. Toman was very complimentary abou</w:t>
      </w:r>
      <w:r w:rsidR="00274DC8">
        <w:rPr>
          <w:b/>
        </w:rPr>
        <w:t xml:space="preserve">t the letter of congratulations from Mr. Zervos </w:t>
      </w:r>
      <w:r>
        <w:rPr>
          <w:b/>
        </w:rPr>
        <w:t>regarding Wetzel County</w:t>
      </w:r>
      <w:r w:rsidR="00297C5A">
        <w:rPr>
          <w:b/>
        </w:rPr>
        <w:t>’s</w:t>
      </w:r>
      <w:r>
        <w:rPr>
          <w:b/>
        </w:rPr>
        <w:t xml:space="preserve"> </w:t>
      </w:r>
      <w:r w:rsidR="00274DC8">
        <w:rPr>
          <w:b/>
        </w:rPr>
        <w:t xml:space="preserve">90% </w:t>
      </w:r>
      <w:r>
        <w:rPr>
          <w:b/>
        </w:rPr>
        <w:t>passing of the levy.</w:t>
      </w:r>
    </w:p>
    <w:p w:rsidR="00D0281E" w:rsidRDefault="00D0281E" w:rsidP="00056000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</w:p>
    <w:p w:rsidR="00056000" w:rsidRPr="00056000" w:rsidRDefault="00056000" w:rsidP="00056000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  <w:r w:rsidRPr="00056000">
        <w:rPr>
          <w:b/>
          <w:bCs/>
        </w:rPr>
        <w:t>Letter to Robin Daquilante, Tyler County Supt. – Passing of Levy (Attachment A)</w:t>
      </w:r>
    </w:p>
    <w:p w:rsidR="00BC601A" w:rsidRDefault="00056000" w:rsidP="00056000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 w:rsidRPr="00056000">
        <w:rPr>
          <w:b/>
          <w:bCs/>
        </w:rPr>
        <w:t>Letter to Ed Toman, Wetzel County Supt. – Passing of Levy (Attachment B)</w:t>
      </w:r>
    </w:p>
    <w:p w:rsidR="00D0281E" w:rsidRDefault="00D0281E" w:rsidP="00056000">
      <w:pPr>
        <w:widowControl w:val="0"/>
        <w:tabs>
          <w:tab w:val="left" w:pos="-1440"/>
        </w:tabs>
        <w:autoSpaceDE w:val="0"/>
        <w:autoSpaceDN w:val="0"/>
        <w:adjustRightInd w:val="0"/>
      </w:pPr>
    </w:p>
    <w:p w:rsidR="004E037B" w:rsidRDefault="00C75609" w:rsidP="004E037B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 xml:space="preserve"> </w:t>
      </w:r>
      <w:r w:rsidR="00C455B2">
        <w:rPr>
          <w:b/>
          <w:bCs/>
        </w:rPr>
        <w:t>NEW BUSINESS</w:t>
      </w:r>
    </w:p>
    <w:p w:rsidR="004E037B" w:rsidRDefault="004E037B" w:rsidP="004E037B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</w:p>
    <w:p w:rsidR="004E037B" w:rsidRDefault="004E037B" w:rsidP="004E037B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ab/>
      </w:r>
      <w:r w:rsidR="00056000" w:rsidRPr="00AF0783">
        <w:rPr>
          <w:b/>
          <w:bCs/>
          <w:u w:val="single"/>
        </w:rPr>
        <w:t>Governor’s School of Entrepreneurship for current 9</w:t>
      </w:r>
      <w:r w:rsidR="00056000" w:rsidRPr="00AF0783">
        <w:rPr>
          <w:b/>
          <w:bCs/>
          <w:u w:val="single"/>
          <w:vertAlign w:val="superscript"/>
        </w:rPr>
        <w:t>th</w:t>
      </w:r>
      <w:r w:rsidR="00056000" w:rsidRPr="00AF0783">
        <w:rPr>
          <w:b/>
          <w:bCs/>
          <w:u w:val="single"/>
        </w:rPr>
        <w:t>, 10</w:t>
      </w:r>
      <w:r w:rsidR="00056000" w:rsidRPr="00AF0783">
        <w:rPr>
          <w:b/>
          <w:bCs/>
          <w:u w:val="single"/>
          <w:vertAlign w:val="superscript"/>
        </w:rPr>
        <w:t>th</w:t>
      </w:r>
      <w:r w:rsidR="00056000" w:rsidRPr="00AF0783">
        <w:rPr>
          <w:b/>
          <w:bCs/>
          <w:u w:val="single"/>
        </w:rPr>
        <w:t xml:space="preserve"> and 11</w:t>
      </w:r>
      <w:r w:rsidR="00056000" w:rsidRPr="00AF0783">
        <w:rPr>
          <w:b/>
          <w:bCs/>
          <w:u w:val="single"/>
          <w:vertAlign w:val="superscript"/>
        </w:rPr>
        <w:t>th</w:t>
      </w:r>
      <w:r w:rsidR="00056000" w:rsidRPr="00AF0783">
        <w:rPr>
          <w:b/>
          <w:bCs/>
          <w:u w:val="single"/>
        </w:rPr>
        <w:t xml:space="preserve"> Graders</w:t>
      </w:r>
      <w:r w:rsidR="00056000" w:rsidRPr="00056000">
        <w:rPr>
          <w:b/>
          <w:bCs/>
        </w:rPr>
        <w:t xml:space="preserve"> (Attachment C)</w:t>
      </w:r>
      <w:r w:rsidR="00772BAA">
        <w:rPr>
          <w:b/>
          <w:bCs/>
        </w:rPr>
        <w:t xml:space="preserve"> </w:t>
      </w:r>
      <w:r w:rsidR="00D0281E">
        <w:rPr>
          <w:b/>
          <w:bCs/>
        </w:rPr>
        <w:t>–</w:t>
      </w:r>
      <w:r w:rsidR="00772BAA">
        <w:rPr>
          <w:b/>
          <w:bCs/>
        </w:rPr>
        <w:t xml:space="preserve"> </w:t>
      </w:r>
      <w:r w:rsidR="00D0281E">
        <w:rPr>
          <w:b/>
          <w:bCs/>
        </w:rPr>
        <w:t xml:space="preserve">Attachment C which </w:t>
      </w:r>
      <w:r w:rsidR="00274DC8">
        <w:rPr>
          <w:b/>
          <w:bCs/>
        </w:rPr>
        <w:t>describes</w:t>
      </w:r>
      <w:r w:rsidR="00D0281E">
        <w:rPr>
          <w:b/>
          <w:bCs/>
        </w:rPr>
        <w:t xml:space="preserve"> the Governor’s School of Entrepreneurship has open applications for </w:t>
      </w:r>
      <w:r w:rsidR="00274DC8">
        <w:rPr>
          <w:b/>
          <w:bCs/>
        </w:rPr>
        <w:t xml:space="preserve">WV </w:t>
      </w:r>
      <w:r w:rsidR="00D0281E">
        <w:rPr>
          <w:b/>
          <w:bCs/>
        </w:rPr>
        <w:t>9</w:t>
      </w:r>
      <w:r w:rsidR="00D0281E" w:rsidRPr="00D0281E">
        <w:rPr>
          <w:b/>
          <w:bCs/>
          <w:vertAlign w:val="superscript"/>
        </w:rPr>
        <w:t>th</w:t>
      </w:r>
      <w:r w:rsidR="00D0281E">
        <w:rPr>
          <w:b/>
          <w:bCs/>
        </w:rPr>
        <w:t>, 10</w:t>
      </w:r>
      <w:r w:rsidR="00D0281E" w:rsidRPr="00D0281E">
        <w:rPr>
          <w:b/>
          <w:bCs/>
          <w:vertAlign w:val="superscript"/>
        </w:rPr>
        <w:t>th</w:t>
      </w:r>
      <w:r w:rsidR="00D0281E">
        <w:rPr>
          <w:b/>
          <w:bCs/>
        </w:rPr>
        <w:t xml:space="preserve"> and 11</w:t>
      </w:r>
      <w:r w:rsidR="00D0281E" w:rsidRPr="00D0281E">
        <w:rPr>
          <w:b/>
          <w:bCs/>
          <w:vertAlign w:val="superscript"/>
        </w:rPr>
        <w:t>th</w:t>
      </w:r>
      <w:r w:rsidR="00D0281E">
        <w:rPr>
          <w:b/>
          <w:bCs/>
        </w:rPr>
        <w:t xml:space="preserve"> graders.  Forty students will be selected for this program to be held at WVU June 25</w:t>
      </w:r>
      <w:r w:rsidR="00D0281E" w:rsidRPr="00D0281E">
        <w:rPr>
          <w:b/>
          <w:bCs/>
          <w:vertAlign w:val="superscript"/>
        </w:rPr>
        <w:t>th</w:t>
      </w:r>
      <w:r w:rsidR="00D0281E">
        <w:rPr>
          <w:b/>
          <w:bCs/>
        </w:rPr>
        <w:t xml:space="preserve"> through July 15</w:t>
      </w:r>
      <w:r w:rsidR="00D0281E" w:rsidRPr="00D0281E">
        <w:rPr>
          <w:b/>
          <w:bCs/>
          <w:vertAlign w:val="superscript"/>
        </w:rPr>
        <w:t>th</w:t>
      </w:r>
      <w:r w:rsidR="00D0281E">
        <w:rPr>
          <w:b/>
          <w:bCs/>
        </w:rPr>
        <w:t>.</w:t>
      </w:r>
    </w:p>
    <w:p w:rsidR="004E037B" w:rsidRDefault="004E037B" w:rsidP="004E037B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</w:p>
    <w:p w:rsidR="00056000" w:rsidRPr="00056000" w:rsidRDefault="004E037B" w:rsidP="004E037B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ab/>
      </w:r>
      <w:r w:rsidR="00056000" w:rsidRPr="00772BAA">
        <w:rPr>
          <w:b/>
          <w:bCs/>
          <w:u w:val="single"/>
        </w:rPr>
        <w:t xml:space="preserve">West Virginia Department of Education Agenda </w:t>
      </w:r>
      <w:r w:rsidR="00772BAA">
        <w:rPr>
          <w:b/>
          <w:bCs/>
        </w:rPr>
        <w:t>– The West Virginia Department of Education Agenda dated January 10, 2018 was emailed to all Board Members</w:t>
      </w:r>
      <w:r w:rsidR="00274DC8">
        <w:rPr>
          <w:b/>
          <w:bCs/>
        </w:rPr>
        <w:t xml:space="preserve"> prior to the meeting</w:t>
      </w:r>
      <w:r w:rsidR="00772BAA">
        <w:rPr>
          <w:b/>
          <w:bCs/>
        </w:rPr>
        <w:t>.</w:t>
      </w:r>
    </w:p>
    <w:p w:rsidR="00056000" w:rsidRPr="00056000" w:rsidRDefault="00056000" w:rsidP="00056000">
      <w:pPr>
        <w:widowControl w:val="0"/>
        <w:autoSpaceDE w:val="0"/>
        <w:autoSpaceDN w:val="0"/>
        <w:adjustRightInd w:val="0"/>
        <w:ind w:left="720"/>
        <w:contextualSpacing/>
        <w:rPr>
          <w:b/>
          <w:bCs/>
        </w:rPr>
      </w:pPr>
    </w:p>
    <w:p w:rsidR="00274DC8" w:rsidRDefault="004E037B" w:rsidP="00056000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ab/>
      </w:r>
      <w:r w:rsidR="00056000" w:rsidRPr="00D0281E">
        <w:rPr>
          <w:b/>
          <w:bCs/>
          <w:u w:val="single"/>
        </w:rPr>
        <w:t>Medicaid Report</w:t>
      </w:r>
      <w:r w:rsidR="00056000" w:rsidRPr="00056000">
        <w:rPr>
          <w:b/>
          <w:bCs/>
        </w:rPr>
        <w:t xml:space="preserve"> (Attachment D)</w:t>
      </w:r>
      <w:r w:rsidR="00056000">
        <w:rPr>
          <w:b/>
          <w:bCs/>
        </w:rPr>
        <w:t xml:space="preserve"> - </w:t>
      </w:r>
      <w:r w:rsidR="00056000" w:rsidRPr="00C455B2">
        <w:rPr>
          <w:b/>
          <w:bCs/>
        </w:rPr>
        <w:t xml:space="preserve">On a motion by </w:t>
      </w:r>
      <w:r w:rsidR="000A6796">
        <w:rPr>
          <w:b/>
          <w:bCs/>
        </w:rPr>
        <w:t>Mr. Jones</w:t>
      </w:r>
      <w:r w:rsidR="00056000" w:rsidRPr="00C455B2">
        <w:rPr>
          <w:b/>
          <w:bCs/>
        </w:rPr>
        <w:t xml:space="preserve">, with a second by </w:t>
      </w:r>
      <w:r w:rsidR="000A6796">
        <w:rPr>
          <w:b/>
          <w:bCs/>
        </w:rPr>
        <w:t>Ms. Dudley</w:t>
      </w:r>
      <w:r w:rsidR="00056000" w:rsidRPr="000731FA">
        <w:rPr>
          <w:b/>
          <w:bCs/>
        </w:rPr>
        <w:t xml:space="preserve">, the Board approved the </w:t>
      </w:r>
      <w:r w:rsidR="00056000">
        <w:rPr>
          <w:b/>
          <w:bCs/>
        </w:rPr>
        <w:t>January 1, 2018</w:t>
      </w:r>
      <w:r w:rsidR="00056000" w:rsidRPr="000731FA">
        <w:rPr>
          <w:b/>
          <w:bCs/>
        </w:rPr>
        <w:t xml:space="preserve"> Medicaid Report prepared by Ms. Wojcik in the aggregate amount o</w:t>
      </w:r>
      <w:r w:rsidR="00056000">
        <w:rPr>
          <w:b/>
          <w:bCs/>
        </w:rPr>
        <w:t>f</w:t>
      </w:r>
      <w:r w:rsidR="000A6796">
        <w:rPr>
          <w:b/>
          <w:bCs/>
        </w:rPr>
        <w:t xml:space="preserve"> $2,624,655.27.</w:t>
      </w:r>
      <w:r w:rsidR="006D2CFF">
        <w:rPr>
          <w:b/>
          <w:bCs/>
        </w:rPr>
        <w:t xml:space="preserve">   </w:t>
      </w:r>
      <w:r w:rsidR="00D0281E">
        <w:rPr>
          <w:b/>
          <w:bCs/>
        </w:rPr>
        <w:t>A request was made t</w:t>
      </w:r>
      <w:r w:rsidR="004024ED">
        <w:rPr>
          <w:b/>
          <w:bCs/>
        </w:rPr>
        <w:t>o send Board Me</w:t>
      </w:r>
      <w:r w:rsidR="00D0281E">
        <w:rPr>
          <w:b/>
          <w:bCs/>
        </w:rPr>
        <w:t>mbe</w:t>
      </w:r>
      <w:r w:rsidR="004024ED">
        <w:rPr>
          <w:b/>
          <w:bCs/>
        </w:rPr>
        <w:t xml:space="preserve">rs the current billing dates for </w:t>
      </w:r>
      <w:r w:rsidR="00274DC8">
        <w:rPr>
          <w:b/>
          <w:bCs/>
        </w:rPr>
        <w:t>each</w:t>
      </w:r>
      <w:r w:rsidR="00D0281E">
        <w:rPr>
          <w:b/>
          <w:bCs/>
        </w:rPr>
        <w:t xml:space="preserve"> five counties.  Ms. Wojci</w:t>
      </w:r>
      <w:r w:rsidR="004024ED">
        <w:rPr>
          <w:b/>
          <w:bCs/>
        </w:rPr>
        <w:t>k will be requested to compile a lis</w:t>
      </w:r>
      <w:r w:rsidR="00D0281E">
        <w:rPr>
          <w:b/>
          <w:bCs/>
        </w:rPr>
        <w:t>t of these of dates.</w:t>
      </w:r>
      <w:r w:rsidR="006D2CFF">
        <w:rPr>
          <w:b/>
          <w:bCs/>
        </w:rPr>
        <w:t xml:space="preserve">   </w:t>
      </w:r>
    </w:p>
    <w:p w:rsidR="00274DC8" w:rsidRDefault="00274DC8" w:rsidP="00056000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</w:p>
    <w:p w:rsidR="00056000" w:rsidRDefault="00274DC8" w:rsidP="00056000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lastRenderedPageBreak/>
        <w:tab/>
      </w:r>
      <w:r w:rsidR="004024ED">
        <w:rPr>
          <w:b/>
          <w:bCs/>
        </w:rPr>
        <w:t>Terry Ril</w:t>
      </w:r>
      <w:r w:rsidR="00D0281E">
        <w:rPr>
          <w:b/>
          <w:bCs/>
        </w:rPr>
        <w:t>ey, WVDE will be providing Medicaid Billing Training for Ohio, Marshall and Wetzel Counties on January 12, 2018 and a follow-up to the training will be conducted in February.</w:t>
      </w:r>
      <w:r w:rsidR="006D2CFF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</w:t>
      </w:r>
      <w:r w:rsidR="00056000">
        <w:rPr>
          <w:b/>
          <w:bCs/>
        </w:rPr>
        <w:tab/>
        <w:t xml:space="preserve">    </w:t>
      </w:r>
    </w:p>
    <w:p w:rsidR="00274DC8" w:rsidRDefault="004E037B" w:rsidP="00056000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ab/>
      </w:r>
      <w:r w:rsidR="00056000" w:rsidRPr="00772BAA">
        <w:rPr>
          <w:b/>
          <w:bCs/>
          <w:u w:val="single"/>
        </w:rPr>
        <w:t>Handle on Science Discussion</w:t>
      </w:r>
      <w:r w:rsidR="00772BAA">
        <w:rPr>
          <w:b/>
          <w:bCs/>
        </w:rPr>
        <w:t xml:space="preserve"> </w:t>
      </w:r>
      <w:r w:rsidR="00D0281E">
        <w:rPr>
          <w:b/>
          <w:bCs/>
        </w:rPr>
        <w:t>–</w:t>
      </w:r>
      <w:r w:rsidR="00772BAA">
        <w:rPr>
          <w:b/>
          <w:bCs/>
        </w:rPr>
        <w:t xml:space="preserve"> </w:t>
      </w:r>
      <w:r w:rsidR="00D0281E">
        <w:rPr>
          <w:b/>
          <w:bCs/>
        </w:rPr>
        <w:t>A brief discussion was h</w:t>
      </w:r>
      <w:r w:rsidR="004024ED">
        <w:rPr>
          <w:b/>
          <w:bCs/>
        </w:rPr>
        <w:t>eld on the Handle on Science Pr</w:t>
      </w:r>
      <w:r w:rsidR="00D0281E">
        <w:rPr>
          <w:b/>
          <w:bCs/>
        </w:rPr>
        <w:t>ogram</w:t>
      </w:r>
      <w:r w:rsidR="00274DC8">
        <w:rPr>
          <w:b/>
          <w:bCs/>
        </w:rPr>
        <w:t>.  Mr. Zervos and Mr. Minnich</w:t>
      </w:r>
      <w:r w:rsidR="00D0281E">
        <w:rPr>
          <w:b/>
          <w:bCs/>
        </w:rPr>
        <w:t xml:space="preserve"> </w:t>
      </w:r>
      <w:r w:rsidR="00274DC8">
        <w:rPr>
          <w:b/>
          <w:bCs/>
        </w:rPr>
        <w:t>requested</w:t>
      </w:r>
      <w:r w:rsidR="00D0281E">
        <w:rPr>
          <w:b/>
          <w:bCs/>
        </w:rPr>
        <w:t xml:space="preserve"> a plan of action be provided soon regarding the programs transition from RESA to the counties.  Libby Strong is the c</w:t>
      </w:r>
      <w:r w:rsidR="004024ED">
        <w:rPr>
          <w:b/>
          <w:bCs/>
        </w:rPr>
        <w:t>hief contact for information reg</w:t>
      </w:r>
      <w:r w:rsidR="00D0281E">
        <w:rPr>
          <w:b/>
          <w:bCs/>
        </w:rPr>
        <w:t>arding each count</w:t>
      </w:r>
      <w:r w:rsidR="00AF0783">
        <w:rPr>
          <w:b/>
          <w:bCs/>
        </w:rPr>
        <w:t xml:space="preserve">y’s </w:t>
      </w:r>
      <w:r w:rsidR="00D0281E">
        <w:rPr>
          <w:b/>
          <w:bCs/>
        </w:rPr>
        <w:t>programs</w:t>
      </w:r>
      <w:r w:rsidR="00274DC8">
        <w:rPr>
          <w:b/>
          <w:bCs/>
        </w:rPr>
        <w:t xml:space="preserve"> for more specific issues or questions, 304.233.4667</w:t>
      </w:r>
      <w:r w:rsidR="00D0281E">
        <w:rPr>
          <w:b/>
          <w:bCs/>
        </w:rPr>
        <w:t>.  A reminder was given that the counties do not possess all the kits needed for the complete program but the kits are</w:t>
      </w:r>
      <w:r w:rsidR="00AF0783">
        <w:rPr>
          <w:b/>
          <w:bCs/>
        </w:rPr>
        <w:t xml:space="preserve"> shared amongst the counties.  </w:t>
      </w:r>
      <w:proofErr w:type="gramStart"/>
      <w:r w:rsidR="00AF0783">
        <w:rPr>
          <w:b/>
          <w:bCs/>
        </w:rPr>
        <w:t>a</w:t>
      </w:r>
      <w:r w:rsidR="00D0281E">
        <w:rPr>
          <w:b/>
          <w:bCs/>
        </w:rPr>
        <w:t>ll</w:t>
      </w:r>
      <w:proofErr w:type="gramEnd"/>
      <w:r w:rsidR="00D0281E">
        <w:rPr>
          <w:b/>
          <w:bCs/>
        </w:rPr>
        <w:t xml:space="preserve"> coo</w:t>
      </w:r>
      <w:r w:rsidR="00AF0783">
        <w:rPr>
          <w:b/>
          <w:bCs/>
        </w:rPr>
        <w:t>rdinated by Lib</w:t>
      </w:r>
      <w:r w:rsidR="004024ED">
        <w:rPr>
          <w:b/>
          <w:bCs/>
        </w:rPr>
        <w:t xml:space="preserve">by Strong.  </w:t>
      </w:r>
    </w:p>
    <w:p w:rsidR="00274DC8" w:rsidRDefault="00274DC8" w:rsidP="00056000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</w:p>
    <w:p w:rsidR="004E037B" w:rsidRDefault="00274DC8" w:rsidP="00056000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ab/>
      </w:r>
      <w:r w:rsidR="004024ED">
        <w:rPr>
          <w:b/>
          <w:bCs/>
        </w:rPr>
        <w:t>T</w:t>
      </w:r>
      <w:r w:rsidR="00D0281E">
        <w:rPr>
          <w:b/>
          <w:bCs/>
        </w:rPr>
        <w:t>here also is a lease at the Warwood</w:t>
      </w:r>
      <w:r w:rsidR="00AF0783">
        <w:rPr>
          <w:b/>
          <w:bCs/>
        </w:rPr>
        <w:t xml:space="preserve"> Center where Handle on Science</w:t>
      </w:r>
      <w:r w:rsidR="00D0281E">
        <w:rPr>
          <w:b/>
          <w:bCs/>
        </w:rPr>
        <w:t xml:space="preserve"> kits are refurbished and stored throughout the year by Vince Loretto.</w:t>
      </w:r>
    </w:p>
    <w:p w:rsidR="004E037B" w:rsidRDefault="004E037B" w:rsidP="00056000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</w:p>
    <w:p w:rsidR="004E037B" w:rsidRDefault="004E037B" w:rsidP="004E037B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ab/>
      </w:r>
      <w:r w:rsidR="00056000" w:rsidRPr="00772BAA">
        <w:rPr>
          <w:b/>
          <w:bCs/>
          <w:u w:val="single"/>
        </w:rPr>
        <w:t>Substitute Calling System Discussion</w:t>
      </w:r>
      <w:r w:rsidR="00772BAA">
        <w:rPr>
          <w:b/>
          <w:bCs/>
        </w:rPr>
        <w:t xml:space="preserve"> </w:t>
      </w:r>
      <w:r w:rsidR="00F452D2">
        <w:rPr>
          <w:b/>
          <w:bCs/>
        </w:rPr>
        <w:t>–</w:t>
      </w:r>
      <w:r w:rsidR="00772BAA">
        <w:rPr>
          <w:b/>
          <w:bCs/>
        </w:rPr>
        <w:t xml:space="preserve"> </w:t>
      </w:r>
      <w:r w:rsidR="00F452D2">
        <w:rPr>
          <w:b/>
          <w:bCs/>
        </w:rPr>
        <w:t xml:space="preserve">A discussion was held regarding the Substitute Calling System and Mr. Crook informed the Board that Marshall County is taking the lead in transitioning this program for the 5 counties through their system.  </w:t>
      </w:r>
    </w:p>
    <w:p w:rsidR="00F452D2" w:rsidRDefault="00F452D2" w:rsidP="004E037B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</w:p>
    <w:p w:rsidR="00AF0783" w:rsidRDefault="00F452D2" w:rsidP="00AF0783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ab/>
        <w:t>Ms. Chappell indicated that the system has some glit</w:t>
      </w:r>
      <w:r w:rsidR="004024ED">
        <w:rPr>
          <w:b/>
          <w:bCs/>
        </w:rPr>
        <w:t>ches calling people multiple ti</w:t>
      </w:r>
      <w:r>
        <w:rPr>
          <w:b/>
          <w:bCs/>
        </w:rPr>
        <w:t>mes after they have already accepted a position.  Ms. Petr</w:t>
      </w:r>
      <w:r w:rsidR="004024ED">
        <w:rPr>
          <w:b/>
          <w:bCs/>
        </w:rPr>
        <w:t xml:space="preserve">ovitch and Mr. Shepherd should </w:t>
      </w:r>
      <w:r>
        <w:rPr>
          <w:b/>
          <w:bCs/>
        </w:rPr>
        <w:t xml:space="preserve">be called for further details.  Mr. Minnich and Mr. Zervos will discuss these issues with </w:t>
      </w:r>
    </w:p>
    <w:p w:rsidR="00F452D2" w:rsidRDefault="00AF0783" w:rsidP="00AF0783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 xml:space="preserve">Ms. </w:t>
      </w:r>
      <w:r w:rsidR="00F452D2">
        <w:rPr>
          <w:b/>
          <w:bCs/>
        </w:rPr>
        <w:t xml:space="preserve">Phillips and </w:t>
      </w:r>
      <w:r>
        <w:rPr>
          <w:b/>
          <w:bCs/>
        </w:rPr>
        <w:t>Ms.</w:t>
      </w:r>
      <w:r w:rsidR="00F452D2">
        <w:rPr>
          <w:b/>
          <w:bCs/>
        </w:rPr>
        <w:t xml:space="preserve"> Kouski.</w:t>
      </w:r>
    </w:p>
    <w:p w:rsidR="004E037B" w:rsidRPr="00772BAA" w:rsidRDefault="00772BAA" w:rsidP="00772BAA">
      <w:pPr>
        <w:widowControl w:val="0"/>
        <w:tabs>
          <w:tab w:val="left" w:pos="-1440"/>
          <w:tab w:val="left" w:pos="5496"/>
        </w:tabs>
        <w:autoSpaceDE w:val="0"/>
        <w:autoSpaceDN w:val="0"/>
        <w:adjustRightInd w:val="0"/>
        <w:contextualSpacing/>
        <w:rPr>
          <w:b/>
          <w:bCs/>
        </w:rPr>
      </w:pPr>
      <w:r w:rsidRPr="00772BAA">
        <w:rPr>
          <w:b/>
          <w:bCs/>
        </w:rPr>
        <w:tab/>
      </w:r>
    </w:p>
    <w:p w:rsidR="00F452D2" w:rsidRDefault="004E037B" w:rsidP="004E037B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 w:rsidRPr="00772BAA">
        <w:rPr>
          <w:b/>
          <w:bCs/>
        </w:rPr>
        <w:tab/>
      </w:r>
      <w:r w:rsidR="00056000" w:rsidRPr="00772BAA">
        <w:rPr>
          <w:b/>
          <w:bCs/>
          <w:u w:val="single"/>
        </w:rPr>
        <w:t>Notice of terminations of contracts, leases and MOUs</w:t>
      </w:r>
      <w:r w:rsidR="00772BAA">
        <w:rPr>
          <w:b/>
          <w:bCs/>
        </w:rPr>
        <w:t xml:space="preserve"> </w:t>
      </w:r>
      <w:r w:rsidR="00F452D2">
        <w:rPr>
          <w:b/>
          <w:bCs/>
        </w:rPr>
        <w:t>–</w:t>
      </w:r>
      <w:r w:rsidR="00772BAA">
        <w:rPr>
          <w:b/>
          <w:bCs/>
        </w:rPr>
        <w:t xml:space="preserve"> </w:t>
      </w:r>
      <w:r w:rsidR="00F452D2">
        <w:rPr>
          <w:b/>
          <w:bCs/>
        </w:rPr>
        <w:t>The Board was informed that notices will be sent to all those contacts who have contracts, leases and MOUs with RESA-6 indicating that t</w:t>
      </w:r>
      <w:r w:rsidR="00AF0783">
        <w:rPr>
          <w:b/>
          <w:bCs/>
        </w:rPr>
        <w:t>hose will be terminated June 30</w:t>
      </w:r>
      <w:r w:rsidR="00F452D2">
        <w:rPr>
          <w:b/>
          <w:bCs/>
        </w:rPr>
        <w:t>, 2018.</w:t>
      </w:r>
    </w:p>
    <w:p w:rsidR="00F452D2" w:rsidRDefault="00F452D2" w:rsidP="004E037B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</w:p>
    <w:p w:rsidR="00772BAA" w:rsidRDefault="004024ED" w:rsidP="002F17C9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ab/>
        <w:t>The Board requested a li</w:t>
      </w:r>
      <w:r w:rsidR="00274DC8">
        <w:rPr>
          <w:b/>
          <w:bCs/>
        </w:rPr>
        <w:t>st of contracts, MOUs</w:t>
      </w:r>
      <w:r w:rsidR="00F452D2">
        <w:rPr>
          <w:b/>
          <w:bCs/>
        </w:rPr>
        <w:t xml:space="preserve"> and personnel who will be notified.  </w:t>
      </w:r>
      <w:r w:rsidR="004E037B">
        <w:rPr>
          <w:b/>
          <w:bCs/>
        </w:rPr>
        <w:tab/>
      </w:r>
    </w:p>
    <w:p w:rsidR="00772BAA" w:rsidRDefault="00772BAA" w:rsidP="002F17C9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</w:p>
    <w:p w:rsidR="002F17C9" w:rsidRDefault="00772BAA" w:rsidP="002F17C9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ab/>
      </w:r>
      <w:r w:rsidR="002F17C9" w:rsidRPr="00772BAA">
        <w:rPr>
          <w:b/>
          <w:bCs/>
          <w:u w:val="single"/>
        </w:rPr>
        <w:t>Supplements and Transfers</w:t>
      </w:r>
      <w:r w:rsidR="002F17C9" w:rsidRPr="002F17C9">
        <w:rPr>
          <w:b/>
          <w:bCs/>
        </w:rPr>
        <w:t xml:space="preserve"> (Attachment </w:t>
      </w:r>
      <w:r w:rsidR="004E037B">
        <w:rPr>
          <w:b/>
          <w:bCs/>
        </w:rPr>
        <w:t>E</w:t>
      </w:r>
      <w:r w:rsidR="002F17C9" w:rsidRPr="002F17C9">
        <w:rPr>
          <w:b/>
          <w:bCs/>
        </w:rPr>
        <w:t>)</w:t>
      </w:r>
      <w:r w:rsidR="002F17C9">
        <w:rPr>
          <w:b/>
          <w:bCs/>
        </w:rPr>
        <w:t xml:space="preserve"> -</w:t>
      </w:r>
      <w:r w:rsidR="002F17C9" w:rsidRPr="002F17C9">
        <w:rPr>
          <w:b/>
          <w:bCs/>
        </w:rPr>
        <w:t xml:space="preserve"> </w:t>
      </w:r>
      <w:r w:rsidR="002F17C9">
        <w:rPr>
          <w:b/>
          <w:bCs/>
        </w:rPr>
        <w:t xml:space="preserve">On a motion by </w:t>
      </w:r>
      <w:r w:rsidR="00F452D2">
        <w:rPr>
          <w:b/>
          <w:bCs/>
        </w:rPr>
        <w:t>Ms. Robison</w:t>
      </w:r>
      <w:r w:rsidR="002F17C9">
        <w:rPr>
          <w:b/>
          <w:bCs/>
        </w:rPr>
        <w:t xml:space="preserve">, with a second by </w:t>
      </w:r>
      <w:r w:rsidR="00F452D2">
        <w:rPr>
          <w:b/>
          <w:bCs/>
        </w:rPr>
        <w:t>Mr. Jones</w:t>
      </w:r>
      <w:r w:rsidR="002F17C9">
        <w:rPr>
          <w:b/>
          <w:bCs/>
        </w:rPr>
        <w:t xml:space="preserve">, the Supplements and Transfers as provided by Mr. Minnich and outlined in Attachment </w:t>
      </w:r>
      <w:r w:rsidR="004E037B">
        <w:rPr>
          <w:b/>
          <w:bCs/>
        </w:rPr>
        <w:t>E</w:t>
      </w:r>
      <w:r w:rsidR="002F17C9">
        <w:rPr>
          <w:b/>
          <w:bCs/>
        </w:rPr>
        <w:t xml:space="preserve"> were approved.</w:t>
      </w:r>
    </w:p>
    <w:p w:rsidR="002F17C9" w:rsidRPr="002F17C9" w:rsidRDefault="002F17C9" w:rsidP="002F17C9">
      <w:pPr>
        <w:widowControl w:val="0"/>
        <w:tabs>
          <w:tab w:val="left" w:pos="-1440"/>
        </w:tabs>
        <w:autoSpaceDE w:val="0"/>
        <w:autoSpaceDN w:val="0"/>
        <w:adjustRightInd w:val="0"/>
        <w:ind w:left="1350"/>
        <w:contextualSpacing/>
        <w:rPr>
          <w:b/>
          <w:bCs/>
        </w:rPr>
      </w:pPr>
    </w:p>
    <w:p w:rsidR="002F17C9" w:rsidRDefault="002F17C9" w:rsidP="002F17C9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="004E037B">
        <w:rPr>
          <w:b/>
          <w:bCs/>
        </w:rPr>
        <w:tab/>
      </w:r>
      <w:r w:rsidRPr="00772BAA">
        <w:rPr>
          <w:b/>
          <w:bCs/>
        </w:rPr>
        <w:t>Checks Issued</w:t>
      </w:r>
      <w:r w:rsidRPr="002F17C9">
        <w:rPr>
          <w:b/>
          <w:bCs/>
        </w:rPr>
        <w:t xml:space="preserve"> (Attachment </w:t>
      </w:r>
      <w:r w:rsidR="004E037B">
        <w:rPr>
          <w:b/>
          <w:bCs/>
        </w:rPr>
        <w:t>F)</w:t>
      </w:r>
      <w:r>
        <w:rPr>
          <w:b/>
          <w:bCs/>
        </w:rPr>
        <w:t xml:space="preserve"> - </w:t>
      </w:r>
      <w:r w:rsidRPr="00002B09">
        <w:rPr>
          <w:b/>
          <w:bCs/>
        </w:rPr>
        <w:t xml:space="preserve">On a motion by </w:t>
      </w:r>
      <w:r w:rsidR="00F452D2">
        <w:rPr>
          <w:b/>
          <w:bCs/>
        </w:rPr>
        <w:t>Mr. Jones</w:t>
      </w:r>
      <w:r>
        <w:rPr>
          <w:b/>
          <w:bCs/>
        </w:rPr>
        <w:t xml:space="preserve">, with a second by </w:t>
      </w:r>
      <w:r w:rsidR="00F452D2">
        <w:rPr>
          <w:b/>
          <w:bCs/>
        </w:rPr>
        <w:t>Ms. Robison</w:t>
      </w:r>
      <w:r>
        <w:rPr>
          <w:b/>
          <w:bCs/>
        </w:rPr>
        <w:t xml:space="preserve">, </w:t>
      </w:r>
      <w:r w:rsidRPr="00002B09">
        <w:rPr>
          <w:b/>
          <w:bCs/>
        </w:rPr>
        <w:t>the RESA-6 Checks Issued as pr</w:t>
      </w:r>
      <w:r>
        <w:rPr>
          <w:b/>
          <w:bCs/>
        </w:rPr>
        <w:t>ovided</w:t>
      </w:r>
      <w:r w:rsidRPr="00002B09">
        <w:rPr>
          <w:b/>
          <w:bCs/>
        </w:rPr>
        <w:t xml:space="preserve"> by Mr. Minnich</w:t>
      </w:r>
      <w:r>
        <w:rPr>
          <w:b/>
          <w:bCs/>
        </w:rPr>
        <w:t xml:space="preserve"> and outlined in Attachment </w:t>
      </w:r>
      <w:r w:rsidR="004E037B">
        <w:rPr>
          <w:b/>
          <w:bCs/>
        </w:rPr>
        <w:t>F</w:t>
      </w:r>
      <w:r>
        <w:rPr>
          <w:b/>
          <w:bCs/>
        </w:rPr>
        <w:t xml:space="preserve"> were approved.</w:t>
      </w:r>
    </w:p>
    <w:p w:rsidR="00056000" w:rsidRPr="00FA19C4" w:rsidRDefault="00056000" w:rsidP="002F17C9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056000" w:rsidRPr="00056000" w:rsidRDefault="004E037B" w:rsidP="004E037B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</w:rPr>
      </w:pPr>
      <w:r>
        <w:rPr>
          <w:b/>
        </w:rPr>
        <w:tab/>
      </w:r>
      <w:r w:rsidR="00056000" w:rsidRPr="00772BAA">
        <w:rPr>
          <w:b/>
          <w:u w:val="single"/>
        </w:rPr>
        <w:t>Approval for MOU for Vehicle Burn Simulator with Wheeling Fire Department</w:t>
      </w:r>
      <w:r w:rsidR="00056000" w:rsidRPr="00056000">
        <w:rPr>
          <w:b/>
        </w:rPr>
        <w:t xml:space="preserve">         (Attachment G)</w:t>
      </w:r>
      <w:r w:rsidR="006D2CFF">
        <w:rPr>
          <w:b/>
        </w:rPr>
        <w:t xml:space="preserve"> – On a motion by Ms. Chap</w:t>
      </w:r>
      <w:r w:rsidR="00297C5A">
        <w:rPr>
          <w:b/>
        </w:rPr>
        <w:t>pell, with a second by Ms</w:t>
      </w:r>
      <w:r w:rsidR="006D2CFF">
        <w:rPr>
          <w:b/>
        </w:rPr>
        <w:t xml:space="preserve">. Yeater, the MOU for Vehicle Burn Simulator with Wheeling Fire Department </w:t>
      </w:r>
      <w:r w:rsidR="00297C5A">
        <w:rPr>
          <w:b/>
        </w:rPr>
        <w:t>as outlin</w:t>
      </w:r>
      <w:r w:rsidR="004024ED">
        <w:rPr>
          <w:b/>
        </w:rPr>
        <w:t xml:space="preserve">ed in Attachment G </w:t>
      </w:r>
      <w:r w:rsidR="006D2CFF">
        <w:rPr>
          <w:b/>
        </w:rPr>
        <w:t>was approved.</w:t>
      </w:r>
    </w:p>
    <w:p w:rsidR="00056000" w:rsidRDefault="00056000" w:rsidP="00A8158C">
      <w:pPr>
        <w:widowControl w:val="0"/>
        <w:tabs>
          <w:tab w:val="left" w:pos="-1440"/>
        </w:tabs>
        <w:autoSpaceDE w:val="0"/>
        <w:autoSpaceDN w:val="0"/>
        <w:adjustRightInd w:val="0"/>
        <w:contextualSpacing/>
        <w:rPr>
          <w:b/>
          <w:bCs/>
        </w:rPr>
      </w:pPr>
    </w:p>
    <w:p w:rsidR="0009226B" w:rsidRDefault="003D4765" w:rsidP="0006720B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</w:t>
      </w:r>
      <w:r w:rsidR="0009226B">
        <w:rPr>
          <w:b/>
          <w:bCs/>
        </w:rPr>
        <w:t>ERSONNEL:</w:t>
      </w:r>
    </w:p>
    <w:p w:rsidR="004024ED" w:rsidRDefault="004024ED" w:rsidP="0006720B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297C5A" w:rsidRDefault="00297C5A" w:rsidP="0006720B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On a motion by Ms. Chappell, with a second by Ms. Yeater, the following personnel item was approved:</w:t>
      </w:r>
    </w:p>
    <w:p w:rsidR="00297C5A" w:rsidRDefault="00297C5A" w:rsidP="0006720B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274DC8" w:rsidRDefault="004024ED" w:rsidP="0006720B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4024ED" w:rsidRPr="004024ED" w:rsidRDefault="00274DC8" w:rsidP="0006720B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lastRenderedPageBreak/>
        <w:tab/>
      </w:r>
      <w:r w:rsidR="004024ED" w:rsidRPr="004024ED">
        <w:rPr>
          <w:b/>
          <w:bCs/>
          <w:u w:val="single"/>
        </w:rPr>
        <w:t>Employment</w:t>
      </w:r>
    </w:p>
    <w:p w:rsidR="003474DA" w:rsidRDefault="005706DA" w:rsidP="0006720B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297C5A">
        <w:rPr>
          <w:b/>
          <w:bCs/>
        </w:rPr>
        <w:t>Shelly Welker, Braille Specialist/Instructional Aide</w:t>
      </w:r>
    </w:p>
    <w:p w:rsidR="004024ED" w:rsidRDefault="004024ED" w:rsidP="0006720B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98345A" w:rsidRDefault="0098345A" w:rsidP="00580C7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WEST VIRGINIA DEPARTMENT OF EDUCATION REPORT:</w:t>
      </w:r>
    </w:p>
    <w:p w:rsidR="00AF0783" w:rsidRDefault="00AF0783" w:rsidP="00580C77">
      <w:pPr>
        <w:widowControl w:val="0"/>
        <w:autoSpaceDE w:val="0"/>
        <w:autoSpaceDN w:val="0"/>
        <w:adjustRightInd w:val="0"/>
        <w:rPr>
          <w:b/>
          <w:bCs/>
        </w:rPr>
      </w:pPr>
    </w:p>
    <w:p w:rsidR="00BF4C24" w:rsidRDefault="00BF4C24" w:rsidP="00580C7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OTHER CONCERNS:  </w:t>
      </w:r>
    </w:p>
    <w:p w:rsidR="004024ED" w:rsidRDefault="004024ED" w:rsidP="00580C77">
      <w:pPr>
        <w:widowControl w:val="0"/>
        <w:autoSpaceDE w:val="0"/>
        <w:autoSpaceDN w:val="0"/>
        <w:adjustRightInd w:val="0"/>
        <w:rPr>
          <w:b/>
          <w:bCs/>
        </w:rPr>
      </w:pPr>
    </w:p>
    <w:p w:rsidR="004024ED" w:rsidRDefault="004024ED" w:rsidP="00580C7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Ms. Chappell reminded the Board that a survey was sent by Howard O’</w:t>
      </w:r>
      <w:r w:rsidR="00297C5A">
        <w:rPr>
          <w:b/>
          <w:bCs/>
        </w:rPr>
        <w:t>C</w:t>
      </w:r>
      <w:r>
        <w:rPr>
          <w:b/>
          <w:bCs/>
        </w:rPr>
        <w:t>ull, WV</w:t>
      </w:r>
      <w:r w:rsidR="00297C5A">
        <w:rPr>
          <w:b/>
          <w:bCs/>
        </w:rPr>
        <w:t>S</w:t>
      </w:r>
      <w:r>
        <w:rPr>
          <w:b/>
          <w:bCs/>
        </w:rPr>
        <w:t>BA regarding the issue</w:t>
      </w:r>
      <w:r w:rsidR="00042043">
        <w:rPr>
          <w:b/>
          <w:bCs/>
        </w:rPr>
        <w:t xml:space="preserve"> of</w:t>
      </w:r>
      <w:r>
        <w:rPr>
          <w:b/>
          <w:bCs/>
        </w:rPr>
        <w:t xml:space="preserve"> whether </w:t>
      </w:r>
      <w:r w:rsidR="00297C5A">
        <w:rPr>
          <w:b/>
          <w:bCs/>
        </w:rPr>
        <w:t>S</w:t>
      </w:r>
      <w:r>
        <w:rPr>
          <w:b/>
          <w:bCs/>
        </w:rPr>
        <w:t xml:space="preserve">tate Board </w:t>
      </w:r>
      <w:r w:rsidR="00297C5A">
        <w:rPr>
          <w:b/>
          <w:bCs/>
        </w:rPr>
        <w:t>M</w:t>
      </w:r>
      <w:r>
        <w:rPr>
          <w:b/>
          <w:bCs/>
        </w:rPr>
        <w:t>embers should be elected rather than appointed by the Governor</w:t>
      </w:r>
      <w:r w:rsidR="00042043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274DC8">
        <w:rPr>
          <w:b/>
          <w:bCs/>
        </w:rPr>
        <w:t>S</w:t>
      </w:r>
      <w:r>
        <w:rPr>
          <w:b/>
          <w:bCs/>
        </w:rPr>
        <w:t xml:space="preserve">he </w:t>
      </w:r>
      <w:r w:rsidR="00274DC8">
        <w:rPr>
          <w:b/>
          <w:bCs/>
        </w:rPr>
        <w:t>will</w:t>
      </w:r>
      <w:r>
        <w:rPr>
          <w:b/>
          <w:bCs/>
        </w:rPr>
        <w:t xml:space="preserve"> send an email to Mr. Zervos to distribute </w:t>
      </w:r>
      <w:r w:rsidR="00274DC8">
        <w:rPr>
          <w:b/>
          <w:bCs/>
        </w:rPr>
        <w:t xml:space="preserve">it </w:t>
      </w:r>
      <w:r>
        <w:rPr>
          <w:b/>
          <w:bCs/>
        </w:rPr>
        <w:t xml:space="preserve">to all </w:t>
      </w:r>
      <w:r w:rsidR="00297C5A">
        <w:rPr>
          <w:b/>
          <w:bCs/>
        </w:rPr>
        <w:t>Board M</w:t>
      </w:r>
      <w:r>
        <w:rPr>
          <w:b/>
          <w:bCs/>
        </w:rPr>
        <w:t>embers that didn’</w:t>
      </w:r>
      <w:r w:rsidR="00297C5A">
        <w:rPr>
          <w:b/>
          <w:bCs/>
        </w:rPr>
        <w:t>t r</w:t>
      </w:r>
      <w:r>
        <w:rPr>
          <w:b/>
          <w:bCs/>
        </w:rPr>
        <w:t xml:space="preserve">eceive it.  </w:t>
      </w:r>
    </w:p>
    <w:p w:rsidR="004024ED" w:rsidRDefault="004024ED" w:rsidP="00580C77">
      <w:pPr>
        <w:widowControl w:val="0"/>
        <w:autoSpaceDE w:val="0"/>
        <w:autoSpaceDN w:val="0"/>
        <w:adjustRightInd w:val="0"/>
        <w:rPr>
          <w:b/>
          <w:bCs/>
        </w:rPr>
      </w:pPr>
    </w:p>
    <w:p w:rsidR="004024ED" w:rsidRDefault="004024ED" w:rsidP="00580C7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274DC8">
        <w:rPr>
          <w:b/>
          <w:bCs/>
        </w:rPr>
        <w:t>A question was asked if t</w:t>
      </w:r>
      <w:r>
        <w:rPr>
          <w:b/>
          <w:bCs/>
        </w:rPr>
        <w:t>h</w:t>
      </w:r>
      <w:r w:rsidR="00297C5A">
        <w:rPr>
          <w:b/>
          <w:bCs/>
        </w:rPr>
        <w:t xml:space="preserve">ere </w:t>
      </w:r>
      <w:proofErr w:type="gramStart"/>
      <w:r w:rsidR="00297C5A">
        <w:rPr>
          <w:b/>
          <w:bCs/>
        </w:rPr>
        <w:t xml:space="preserve">was </w:t>
      </w:r>
      <w:r w:rsidR="00042043">
        <w:rPr>
          <w:b/>
          <w:bCs/>
        </w:rPr>
        <w:t xml:space="preserve"> a</w:t>
      </w:r>
      <w:proofErr w:type="gramEnd"/>
      <w:r w:rsidR="00042043">
        <w:rPr>
          <w:b/>
          <w:bCs/>
        </w:rPr>
        <w:t xml:space="preserve"> </w:t>
      </w:r>
      <w:bookmarkStart w:id="0" w:name="_GoBack"/>
      <w:bookmarkEnd w:id="0"/>
      <w:r w:rsidR="00297C5A">
        <w:rPr>
          <w:b/>
          <w:bCs/>
        </w:rPr>
        <w:t>discussion by</w:t>
      </w:r>
      <w:r>
        <w:rPr>
          <w:b/>
          <w:bCs/>
        </w:rPr>
        <w:t xml:space="preserve"> the State Board on </w:t>
      </w:r>
      <w:r w:rsidR="00297C5A">
        <w:rPr>
          <w:b/>
          <w:bCs/>
        </w:rPr>
        <w:t>refiguring</w:t>
      </w:r>
      <w:r>
        <w:rPr>
          <w:b/>
          <w:bCs/>
        </w:rPr>
        <w:t xml:space="preserve"> counties into more regional units</w:t>
      </w:r>
      <w:r w:rsidR="00297C5A">
        <w:rPr>
          <w:b/>
          <w:bCs/>
        </w:rPr>
        <w:t>.</w:t>
      </w:r>
    </w:p>
    <w:p w:rsidR="0039239E" w:rsidRPr="00692DC4" w:rsidRDefault="0039239E" w:rsidP="0039239E">
      <w:pPr>
        <w:pStyle w:val="ListParagraph"/>
        <w:rPr>
          <w:b/>
        </w:rPr>
      </w:pPr>
    </w:p>
    <w:p w:rsidR="00747672" w:rsidRDefault="00747672" w:rsidP="0047139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ADJOURNMENT</w:t>
      </w:r>
      <w:r w:rsidR="00F62BCC">
        <w:rPr>
          <w:b/>
        </w:rPr>
        <w:t>:</w:t>
      </w:r>
    </w:p>
    <w:p w:rsidR="00747672" w:rsidRDefault="00747672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</w:p>
    <w:p w:rsidR="000E3CCC" w:rsidRDefault="00CE6DCF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E130E9">
        <w:rPr>
          <w:b/>
        </w:rPr>
        <w:t>Mr. Jones adjourned the meeting.</w:t>
      </w:r>
    </w:p>
    <w:p w:rsidR="000E3CCC" w:rsidRDefault="000E3CCC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</w:p>
    <w:p w:rsidR="000C463E" w:rsidRDefault="000C463E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</w:p>
    <w:p w:rsidR="00A1047F" w:rsidRDefault="00A1047F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</w:p>
    <w:p w:rsidR="00ED4BD8" w:rsidRDefault="00ED4BD8" w:rsidP="00ED4BD8">
      <w:pPr>
        <w:rPr>
          <w:b/>
        </w:rPr>
      </w:pPr>
      <w:r>
        <w:rPr>
          <w:b/>
        </w:rPr>
        <w:t xml:space="preserve">________________________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____________________________</w:t>
      </w:r>
    </w:p>
    <w:p w:rsidR="00ED4BD8" w:rsidRDefault="00ED4BD8" w:rsidP="00ED4BD8">
      <w:pPr>
        <w:ind w:right="18"/>
        <w:rPr>
          <w:b/>
        </w:rPr>
      </w:pPr>
      <w:r>
        <w:rPr>
          <w:b/>
        </w:rPr>
        <w:t xml:space="preserve">Co-Chairperson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Executive Director/Secretary</w:t>
      </w:r>
    </w:p>
    <w:p w:rsidR="00ED4BD8" w:rsidRDefault="00ED4BD8" w:rsidP="00ED4BD8">
      <w:pPr>
        <w:ind w:right="18"/>
        <w:rPr>
          <w:b/>
        </w:rPr>
      </w:pPr>
    </w:p>
    <w:p w:rsidR="00B44FED" w:rsidRDefault="00B44FED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</w:p>
    <w:p w:rsidR="004D04D3" w:rsidRDefault="004D04D3">
      <w:pPr>
        <w:rPr>
          <w:sz w:val="16"/>
          <w:szCs w:val="16"/>
        </w:rPr>
      </w:pPr>
    </w:p>
    <w:p w:rsidR="00ED4BD8" w:rsidRDefault="004E037B">
      <w:pPr>
        <w:rPr>
          <w:sz w:val="16"/>
          <w:szCs w:val="16"/>
        </w:rPr>
      </w:pPr>
      <w:r>
        <w:rPr>
          <w:sz w:val="16"/>
          <w:szCs w:val="16"/>
        </w:rPr>
        <w:t>2018jan11min</w:t>
      </w:r>
    </w:p>
    <w:sectPr w:rsidR="00ED4BD8" w:rsidSect="00DA3E1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2BE" w:rsidRDefault="00E942BE" w:rsidP="001D221D">
      <w:r>
        <w:separator/>
      </w:r>
    </w:p>
  </w:endnote>
  <w:endnote w:type="continuationSeparator" w:id="0">
    <w:p w:rsidR="00E942BE" w:rsidRDefault="00E942BE" w:rsidP="001D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2BE" w:rsidRDefault="00E942BE" w:rsidP="001D221D">
      <w:r>
        <w:separator/>
      </w:r>
    </w:p>
  </w:footnote>
  <w:footnote w:type="continuationSeparator" w:id="0">
    <w:p w:rsidR="00E942BE" w:rsidRDefault="00E942BE" w:rsidP="001D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AF3"/>
    <w:multiLevelType w:val="hybridMultilevel"/>
    <w:tmpl w:val="E542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6B8B"/>
    <w:multiLevelType w:val="hybridMultilevel"/>
    <w:tmpl w:val="1348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60FC"/>
    <w:multiLevelType w:val="hybridMultilevel"/>
    <w:tmpl w:val="B7CC9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E4B5D"/>
    <w:multiLevelType w:val="hybridMultilevel"/>
    <w:tmpl w:val="EE6C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220F2"/>
    <w:multiLevelType w:val="hybridMultilevel"/>
    <w:tmpl w:val="3694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42FE4"/>
    <w:multiLevelType w:val="hybridMultilevel"/>
    <w:tmpl w:val="8236E940"/>
    <w:lvl w:ilvl="0" w:tplc="EDE40B0A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9D47AC6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772AE5CC">
      <w:start w:val="1"/>
      <w:numFmt w:val="lowerLetter"/>
      <w:lvlText w:val="%3."/>
      <w:lvlJc w:val="left"/>
      <w:pPr>
        <w:ind w:left="2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26A27B5"/>
    <w:multiLevelType w:val="hybridMultilevel"/>
    <w:tmpl w:val="700ABB44"/>
    <w:lvl w:ilvl="0" w:tplc="F39AEB46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A62EFB"/>
    <w:multiLevelType w:val="hybridMultilevel"/>
    <w:tmpl w:val="B55E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E645C"/>
    <w:multiLevelType w:val="hybridMultilevel"/>
    <w:tmpl w:val="B58E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0B49"/>
    <w:multiLevelType w:val="hybridMultilevel"/>
    <w:tmpl w:val="4C74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F7A12"/>
    <w:multiLevelType w:val="hybridMultilevel"/>
    <w:tmpl w:val="8940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B5D0C"/>
    <w:multiLevelType w:val="hybridMultilevel"/>
    <w:tmpl w:val="BF9AE922"/>
    <w:lvl w:ilvl="0" w:tplc="69D47AC6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55E8C"/>
    <w:multiLevelType w:val="hybridMultilevel"/>
    <w:tmpl w:val="5078610A"/>
    <w:lvl w:ilvl="0" w:tplc="567C2E86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040E93"/>
    <w:multiLevelType w:val="hybridMultilevel"/>
    <w:tmpl w:val="A2C4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86FC3"/>
    <w:multiLevelType w:val="hybridMultilevel"/>
    <w:tmpl w:val="C882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401D7"/>
    <w:multiLevelType w:val="hybridMultilevel"/>
    <w:tmpl w:val="9022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718A8"/>
    <w:multiLevelType w:val="hybridMultilevel"/>
    <w:tmpl w:val="39D4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56CC1"/>
    <w:multiLevelType w:val="hybridMultilevel"/>
    <w:tmpl w:val="EE5A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27AB6"/>
    <w:multiLevelType w:val="hybridMultilevel"/>
    <w:tmpl w:val="EE1A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96C0C"/>
    <w:multiLevelType w:val="hybridMultilevel"/>
    <w:tmpl w:val="2A4E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83317"/>
    <w:multiLevelType w:val="hybridMultilevel"/>
    <w:tmpl w:val="2390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D1CB1"/>
    <w:multiLevelType w:val="hybridMultilevel"/>
    <w:tmpl w:val="1DEA0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2351D"/>
    <w:multiLevelType w:val="hybridMultilevel"/>
    <w:tmpl w:val="CC1A8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565204"/>
    <w:multiLevelType w:val="hybridMultilevel"/>
    <w:tmpl w:val="69C0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72A0E"/>
    <w:multiLevelType w:val="hybridMultilevel"/>
    <w:tmpl w:val="2280C9C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77A6329"/>
    <w:multiLevelType w:val="hybridMultilevel"/>
    <w:tmpl w:val="CA76B1F2"/>
    <w:lvl w:ilvl="0" w:tplc="69D47AC6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A50E7"/>
    <w:multiLevelType w:val="hybridMultilevel"/>
    <w:tmpl w:val="0B24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F289A"/>
    <w:multiLevelType w:val="hybridMultilevel"/>
    <w:tmpl w:val="C3AA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66D1A"/>
    <w:multiLevelType w:val="hybridMultilevel"/>
    <w:tmpl w:val="080E4986"/>
    <w:lvl w:ilvl="0" w:tplc="90662FF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6002C"/>
    <w:multiLevelType w:val="hybridMultilevel"/>
    <w:tmpl w:val="978C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448D6"/>
    <w:multiLevelType w:val="hybridMultilevel"/>
    <w:tmpl w:val="DB2CD260"/>
    <w:lvl w:ilvl="0" w:tplc="69D47AC6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E4647"/>
    <w:multiLevelType w:val="hybridMultilevel"/>
    <w:tmpl w:val="B6DC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E22E6"/>
    <w:multiLevelType w:val="hybridMultilevel"/>
    <w:tmpl w:val="2DBCD65E"/>
    <w:lvl w:ilvl="0" w:tplc="69D47AC6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5016D"/>
    <w:multiLevelType w:val="hybridMultilevel"/>
    <w:tmpl w:val="AB28AFFC"/>
    <w:lvl w:ilvl="0" w:tplc="69D47AC6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E66D1"/>
    <w:multiLevelType w:val="hybridMultilevel"/>
    <w:tmpl w:val="B9B4E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51ECB"/>
    <w:multiLevelType w:val="hybridMultilevel"/>
    <w:tmpl w:val="AE36C122"/>
    <w:lvl w:ilvl="0" w:tplc="5BC6346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744AE"/>
    <w:multiLevelType w:val="hybridMultilevel"/>
    <w:tmpl w:val="FF5E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E4C12"/>
    <w:multiLevelType w:val="hybridMultilevel"/>
    <w:tmpl w:val="5674F6CC"/>
    <w:lvl w:ilvl="0" w:tplc="F98274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B06E8"/>
    <w:multiLevelType w:val="hybridMultilevel"/>
    <w:tmpl w:val="B088018A"/>
    <w:lvl w:ilvl="0" w:tplc="3B908834">
      <w:start w:val="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6294F"/>
    <w:multiLevelType w:val="hybridMultilevel"/>
    <w:tmpl w:val="537E8B2A"/>
    <w:lvl w:ilvl="0" w:tplc="B64AC7E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C27206"/>
    <w:multiLevelType w:val="hybridMultilevel"/>
    <w:tmpl w:val="C0A8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30"/>
  </w:num>
  <w:num w:numId="5">
    <w:abstractNumId w:val="14"/>
  </w:num>
  <w:num w:numId="6">
    <w:abstractNumId w:val="2"/>
  </w:num>
  <w:num w:numId="7">
    <w:abstractNumId w:val="1"/>
  </w:num>
  <w:num w:numId="8">
    <w:abstractNumId w:val="32"/>
  </w:num>
  <w:num w:numId="9">
    <w:abstractNumId w:val="31"/>
  </w:num>
  <w:num w:numId="10">
    <w:abstractNumId w:val="36"/>
  </w:num>
  <w:num w:numId="11">
    <w:abstractNumId w:val="27"/>
  </w:num>
  <w:num w:numId="12">
    <w:abstractNumId w:val="24"/>
  </w:num>
  <w:num w:numId="13">
    <w:abstractNumId w:val="17"/>
  </w:num>
  <w:num w:numId="14">
    <w:abstractNumId w:val="3"/>
  </w:num>
  <w:num w:numId="15">
    <w:abstractNumId w:val="23"/>
  </w:num>
  <w:num w:numId="16">
    <w:abstractNumId w:val="16"/>
  </w:num>
  <w:num w:numId="17">
    <w:abstractNumId w:val="22"/>
  </w:num>
  <w:num w:numId="18">
    <w:abstractNumId w:val="34"/>
  </w:num>
  <w:num w:numId="19">
    <w:abstractNumId w:val="10"/>
  </w:num>
  <w:num w:numId="20">
    <w:abstractNumId w:val="9"/>
  </w:num>
  <w:num w:numId="21">
    <w:abstractNumId w:val="3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0"/>
  </w:num>
  <w:num w:numId="25">
    <w:abstractNumId w:val="18"/>
  </w:num>
  <w:num w:numId="26">
    <w:abstractNumId w:val="29"/>
  </w:num>
  <w:num w:numId="27">
    <w:abstractNumId w:val="20"/>
  </w:num>
  <w:num w:numId="28">
    <w:abstractNumId w:val="8"/>
  </w:num>
  <w:num w:numId="29">
    <w:abstractNumId w:val="0"/>
  </w:num>
  <w:num w:numId="30">
    <w:abstractNumId w:val="11"/>
  </w:num>
  <w:num w:numId="31">
    <w:abstractNumId w:val="38"/>
  </w:num>
  <w:num w:numId="32">
    <w:abstractNumId w:val="37"/>
  </w:num>
  <w:num w:numId="33">
    <w:abstractNumId w:val="28"/>
  </w:num>
  <w:num w:numId="34">
    <w:abstractNumId w:val="39"/>
  </w:num>
  <w:num w:numId="35">
    <w:abstractNumId w:val="12"/>
  </w:num>
  <w:num w:numId="36">
    <w:abstractNumId w:val="6"/>
  </w:num>
  <w:num w:numId="37">
    <w:abstractNumId w:val="35"/>
  </w:num>
  <w:num w:numId="38">
    <w:abstractNumId w:val="15"/>
  </w:num>
  <w:num w:numId="39">
    <w:abstractNumId w:val="26"/>
  </w:num>
  <w:num w:numId="40">
    <w:abstractNumId w:val="19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72"/>
    <w:rsid w:val="00001B31"/>
    <w:rsid w:val="0000257B"/>
    <w:rsid w:val="00004D95"/>
    <w:rsid w:val="000057F4"/>
    <w:rsid w:val="00005FB3"/>
    <w:rsid w:val="00006A73"/>
    <w:rsid w:val="000105EC"/>
    <w:rsid w:val="00012389"/>
    <w:rsid w:val="00012450"/>
    <w:rsid w:val="00012B46"/>
    <w:rsid w:val="00015A48"/>
    <w:rsid w:val="00024063"/>
    <w:rsid w:val="0002595D"/>
    <w:rsid w:val="0003001B"/>
    <w:rsid w:val="0003444F"/>
    <w:rsid w:val="0003696F"/>
    <w:rsid w:val="000416FE"/>
    <w:rsid w:val="00042043"/>
    <w:rsid w:val="0004634C"/>
    <w:rsid w:val="00053E8A"/>
    <w:rsid w:val="00055959"/>
    <w:rsid w:val="00056000"/>
    <w:rsid w:val="00056291"/>
    <w:rsid w:val="000579E7"/>
    <w:rsid w:val="000606CC"/>
    <w:rsid w:val="00061EDE"/>
    <w:rsid w:val="00063204"/>
    <w:rsid w:val="0006407C"/>
    <w:rsid w:val="0006632E"/>
    <w:rsid w:val="0006720B"/>
    <w:rsid w:val="00070657"/>
    <w:rsid w:val="000731FA"/>
    <w:rsid w:val="0007356C"/>
    <w:rsid w:val="00074F2E"/>
    <w:rsid w:val="00080A8B"/>
    <w:rsid w:val="00087D99"/>
    <w:rsid w:val="0009161C"/>
    <w:rsid w:val="0009226B"/>
    <w:rsid w:val="0009657E"/>
    <w:rsid w:val="000A1A45"/>
    <w:rsid w:val="000A232A"/>
    <w:rsid w:val="000A34E9"/>
    <w:rsid w:val="000A6796"/>
    <w:rsid w:val="000B127C"/>
    <w:rsid w:val="000B2993"/>
    <w:rsid w:val="000B38D0"/>
    <w:rsid w:val="000B3B12"/>
    <w:rsid w:val="000B3EDC"/>
    <w:rsid w:val="000B6C83"/>
    <w:rsid w:val="000B7DB1"/>
    <w:rsid w:val="000C4338"/>
    <w:rsid w:val="000C463E"/>
    <w:rsid w:val="000C4672"/>
    <w:rsid w:val="000C53F7"/>
    <w:rsid w:val="000D1E44"/>
    <w:rsid w:val="000E3CCC"/>
    <w:rsid w:val="000E47F7"/>
    <w:rsid w:val="000E66EC"/>
    <w:rsid w:val="000F608A"/>
    <w:rsid w:val="000F62C4"/>
    <w:rsid w:val="000F654F"/>
    <w:rsid w:val="00101725"/>
    <w:rsid w:val="00104704"/>
    <w:rsid w:val="00106E71"/>
    <w:rsid w:val="00110488"/>
    <w:rsid w:val="00110E27"/>
    <w:rsid w:val="001118AA"/>
    <w:rsid w:val="001120D4"/>
    <w:rsid w:val="00113070"/>
    <w:rsid w:val="00116BBF"/>
    <w:rsid w:val="001175C8"/>
    <w:rsid w:val="001176CA"/>
    <w:rsid w:val="00117C16"/>
    <w:rsid w:val="00121EAA"/>
    <w:rsid w:val="00126505"/>
    <w:rsid w:val="00131B62"/>
    <w:rsid w:val="00134932"/>
    <w:rsid w:val="00141FF4"/>
    <w:rsid w:val="00143695"/>
    <w:rsid w:val="00146B29"/>
    <w:rsid w:val="00147936"/>
    <w:rsid w:val="00154F69"/>
    <w:rsid w:val="00156629"/>
    <w:rsid w:val="00156FD4"/>
    <w:rsid w:val="00157857"/>
    <w:rsid w:val="00167E1F"/>
    <w:rsid w:val="001714DD"/>
    <w:rsid w:val="00172B08"/>
    <w:rsid w:val="00172CBD"/>
    <w:rsid w:val="00172EA6"/>
    <w:rsid w:val="00180E2B"/>
    <w:rsid w:val="00181BF4"/>
    <w:rsid w:val="00191FEF"/>
    <w:rsid w:val="001961BD"/>
    <w:rsid w:val="00196B7A"/>
    <w:rsid w:val="001A33FC"/>
    <w:rsid w:val="001B07CC"/>
    <w:rsid w:val="001B2497"/>
    <w:rsid w:val="001C186A"/>
    <w:rsid w:val="001D19EC"/>
    <w:rsid w:val="001D1F62"/>
    <w:rsid w:val="001D221D"/>
    <w:rsid w:val="001D289A"/>
    <w:rsid w:val="001D448F"/>
    <w:rsid w:val="001D4B5E"/>
    <w:rsid w:val="001F159A"/>
    <w:rsid w:val="001F5A55"/>
    <w:rsid w:val="001F618A"/>
    <w:rsid w:val="001F6399"/>
    <w:rsid w:val="00200E5E"/>
    <w:rsid w:val="00201C91"/>
    <w:rsid w:val="0020213C"/>
    <w:rsid w:val="002026DF"/>
    <w:rsid w:val="00202784"/>
    <w:rsid w:val="002039D9"/>
    <w:rsid w:val="002048AD"/>
    <w:rsid w:val="00211D86"/>
    <w:rsid w:val="00213B2C"/>
    <w:rsid w:val="002141AF"/>
    <w:rsid w:val="00220F5F"/>
    <w:rsid w:val="00233D15"/>
    <w:rsid w:val="00236335"/>
    <w:rsid w:val="00240771"/>
    <w:rsid w:val="00241729"/>
    <w:rsid w:val="00241846"/>
    <w:rsid w:val="00241964"/>
    <w:rsid w:val="00241C84"/>
    <w:rsid w:val="002523A2"/>
    <w:rsid w:val="00254320"/>
    <w:rsid w:val="0026000C"/>
    <w:rsid w:val="002613DC"/>
    <w:rsid w:val="00267745"/>
    <w:rsid w:val="002738C4"/>
    <w:rsid w:val="00274DC8"/>
    <w:rsid w:val="00275135"/>
    <w:rsid w:val="00281C43"/>
    <w:rsid w:val="00283097"/>
    <w:rsid w:val="00285412"/>
    <w:rsid w:val="002855C4"/>
    <w:rsid w:val="00285655"/>
    <w:rsid w:val="00293112"/>
    <w:rsid w:val="0029592A"/>
    <w:rsid w:val="00297C5A"/>
    <w:rsid w:val="002A3B7E"/>
    <w:rsid w:val="002A3C41"/>
    <w:rsid w:val="002A531A"/>
    <w:rsid w:val="002A5532"/>
    <w:rsid w:val="002A78D6"/>
    <w:rsid w:val="002B2BE5"/>
    <w:rsid w:val="002B384A"/>
    <w:rsid w:val="002B5245"/>
    <w:rsid w:val="002B614B"/>
    <w:rsid w:val="002B75DE"/>
    <w:rsid w:val="002C244C"/>
    <w:rsid w:val="002C2839"/>
    <w:rsid w:val="002C4490"/>
    <w:rsid w:val="002C55A5"/>
    <w:rsid w:val="002C7D98"/>
    <w:rsid w:val="002E4866"/>
    <w:rsid w:val="002E51CC"/>
    <w:rsid w:val="002E69B8"/>
    <w:rsid w:val="002F00EB"/>
    <w:rsid w:val="002F1314"/>
    <w:rsid w:val="002F17C9"/>
    <w:rsid w:val="002F20FC"/>
    <w:rsid w:val="002F3705"/>
    <w:rsid w:val="002F499C"/>
    <w:rsid w:val="002F61E6"/>
    <w:rsid w:val="003005B9"/>
    <w:rsid w:val="0030233D"/>
    <w:rsid w:val="00302375"/>
    <w:rsid w:val="003025C7"/>
    <w:rsid w:val="00306BAE"/>
    <w:rsid w:val="00310108"/>
    <w:rsid w:val="0031241A"/>
    <w:rsid w:val="0031381B"/>
    <w:rsid w:val="00313D7A"/>
    <w:rsid w:val="00314946"/>
    <w:rsid w:val="00314D3D"/>
    <w:rsid w:val="00314F73"/>
    <w:rsid w:val="00314FE2"/>
    <w:rsid w:val="003154D4"/>
    <w:rsid w:val="003208D5"/>
    <w:rsid w:val="00322664"/>
    <w:rsid w:val="0032313D"/>
    <w:rsid w:val="003250E4"/>
    <w:rsid w:val="0032542F"/>
    <w:rsid w:val="00325AC0"/>
    <w:rsid w:val="00325DF2"/>
    <w:rsid w:val="003261C3"/>
    <w:rsid w:val="00327E93"/>
    <w:rsid w:val="00340669"/>
    <w:rsid w:val="003432A2"/>
    <w:rsid w:val="00346682"/>
    <w:rsid w:val="00346950"/>
    <w:rsid w:val="003474DA"/>
    <w:rsid w:val="00353B79"/>
    <w:rsid w:val="003558E8"/>
    <w:rsid w:val="0035772A"/>
    <w:rsid w:val="00360614"/>
    <w:rsid w:val="00360D26"/>
    <w:rsid w:val="00365DAA"/>
    <w:rsid w:val="003672E1"/>
    <w:rsid w:val="00371F63"/>
    <w:rsid w:val="003730CA"/>
    <w:rsid w:val="0037549D"/>
    <w:rsid w:val="003767AE"/>
    <w:rsid w:val="00376ABC"/>
    <w:rsid w:val="00383032"/>
    <w:rsid w:val="0038477B"/>
    <w:rsid w:val="003874BF"/>
    <w:rsid w:val="0039239E"/>
    <w:rsid w:val="00397D54"/>
    <w:rsid w:val="003A493C"/>
    <w:rsid w:val="003A5314"/>
    <w:rsid w:val="003A593A"/>
    <w:rsid w:val="003B5BE8"/>
    <w:rsid w:val="003B7BE3"/>
    <w:rsid w:val="003B7E62"/>
    <w:rsid w:val="003C2587"/>
    <w:rsid w:val="003C2A74"/>
    <w:rsid w:val="003C2AE0"/>
    <w:rsid w:val="003C2B44"/>
    <w:rsid w:val="003C2DFE"/>
    <w:rsid w:val="003C57AF"/>
    <w:rsid w:val="003C6DAE"/>
    <w:rsid w:val="003D2164"/>
    <w:rsid w:val="003D4765"/>
    <w:rsid w:val="003D5DCC"/>
    <w:rsid w:val="003D68D0"/>
    <w:rsid w:val="003E2F5B"/>
    <w:rsid w:val="003E55F8"/>
    <w:rsid w:val="003E6933"/>
    <w:rsid w:val="003E7D33"/>
    <w:rsid w:val="003F21C2"/>
    <w:rsid w:val="003F6060"/>
    <w:rsid w:val="003F77B7"/>
    <w:rsid w:val="003F7D89"/>
    <w:rsid w:val="004024ED"/>
    <w:rsid w:val="0040314A"/>
    <w:rsid w:val="00412AE7"/>
    <w:rsid w:val="004136F2"/>
    <w:rsid w:val="0041381A"/>
    <w:rsid w:val="0041388D"/>
    <w:rsid w:val="00417EFA"/>
    <w:rsid w:val="00417F08"/>
    <w:rsid w:val="00424380"/>
    <w:rsid w:val="00426604"/>
    <w:rsid w:val="00430B4B"/>
    <w:rsid w:val="0043128E"/>
    <w:rsid w:val="00431F93"/>
    <w:rsid w:val="00437149"/>
    <w:rsid w:val="0044433C"/>
    <w:rsid w:val="004443F4"/>
    <w:rsid w:val="00446CB1"/>
    <w:rsid w:val="0045558C"/>
    <w:rsid w:val="00455F80"/>
    <w:rsid w:val="00456CA1"/>
    <w:rsid w:val="0046569A"/>
    <w:rsid w:val="00466B98"/>
    <w:rsid w:val="00470654"/>
    <w:rsid w:val="00470EF5"/>
    <w:rsid w:val="00471395"/>
    <w:rsid w:val="00474C35"/>
    <w:rsid w:val="00476DDB"/>
    <w:rsid w:val="00477F88"/>
    <w:rsid w:val="004858F6"/>
    <w:rsid w:val="00486599"/>
    <w:rsid w:val="00486732"/>
    <w:rsid w:val="0049137F"/>
    <w:rsid w:val="00495FA1"/>
    <w:rsid w:val="00497C3F"/>
    <w:rsid w:val="004A04C3"/>
    <w:rsid w:val="004A370C"/>
    <w:rsid w:val="004A5678"/>
    <w:rsid w:val="004A5803"/>
    <w:rsid w:val="004A74AF"/>
    <w:rsid w:val="004B0695"/>
    <w:rsid w:val="004B1578"/>
    <w:rsid w:val="004B16B2"/>
    <w:rsid w:val="004B1D96"/>
    <w:rsid w:val="004B2007"/>
    <w:rsid w:val="004B6744"/>
    <w:rsid w:val="004C106D"/>
    <w:rsid w:val="004C107B"/>
    <w:rsid w:val="004C14A2"/>
    <w:rsid w:val="004C5487"/>
    <w:rsid w:val="004C66F2"/>
    <w:rsid w:val="004D04D3"/>
    <w:rsid w:val="004D1050"/>
    <w:rsid w:val="004D31F8"/>
    <w:rsid w:val="004D36C7"/>
    <w:rsid w:val="004D5A24"/>
    <w:rsid w:val="004D73F4"/>
    <w:rsid w:val="004D7A85"/>
    <w:rsid w:val="004E037B"/>
    <w:rsid w:val="004E2CEC"/>
    <w:rsid w:val="004E528F"/>
    <w:rsid w:val="004E6B7A"/>
    <w:rsid w:val="004E761B"/>
    <w:rsid w:val="004F241A"/>
    <w:rsid w:val="004F4407"/>
    <w:rsid w:val="004F46A6"/>
    <w:rsid w:val="005004D0"/>
    <w:rsid w:val="00501BE9"/>
    <w:rsid w:val="0050577C"/>
    <w:rsid w:val="005057B4"/>
    <w:rsid w:val="005145AB"/>
    <w:rsid w:val="00515ADF"/>
    <w:rsid w:val="00516266"/>
    <w:rsid w:val="005168FC"/>
    <w:rsid w:val="00517964"/>
    <w:rsid w:val="00525207"/>
    <w:rsid w:val="00526BF7"/>
    <w:rsid w:val="005342B4"/>
    <w:rsid w:val="00536018"/>
    <w:rsid w:val="00536C43"/>
    <w:rsid w:val="00537F65"/>
    <w:rsid w:val="00540839"/>
    <w:rsid w:val="00540A03"/>
    <w:rsid w:val="00544C63"/>
    <w:rsid w:val="00547072"/>
    <w:rsid w:val="0054735A"/>
    <w:rsid w:val="00547D04"/>
    <w:rsid w:val="005559D5"/>
    <w:rsid w:val="005571B0"/>
    <w:rsid w:val="005574B1"/>
    <w:rsid w:val="00561335"/>
    <w:rsid w:val="0056283D"/>
    <w:rsid w:val="0056331F"/>
    <w:rsid w:val="00563893"/>
    <w:rsid w:val="00567C2B"/>
    <w:rsid w:val="005706DA"/>
    <w:rsid w:val="005708A0"/>
    <w:rsid w:val="00573EF3"/>
    <w:rsid w:val="00576199"/>
    <w:rsid w:val="00580C77"/>
    <w:rsid w:val="00582735"/>
    <w:rsid w:val="005827EF"/>
    <w:rsid w:val="00582A0E"/>
    <w:rsid w:val="00582D7B"/>
    <w:rsid w:val="00585835"/>
    <w:rsid w:val="00590F77"/>
    <w:rsid w:val="00591401"/>
    <w:rsid w:val="00592292"/>
    <w:rsid w:val="00593885"/>
    <w:rsid w:val="0059412A"/>
    <w:rsid w:val="00594EC6"/>
    <w:rsid w:val="00595329"/>
    <w:rsid w:val="005A09DA"/>
    <w:rsid w:val="005A4BA2"/>
    <w:rsid w:val="005A7458"/>
    <w:rsid w:val="005B0A55"/>
    <w:rsid w:val="005B0C69"/>
    <w:rsid w:val="005B2818"/>
    <w:rsid w:val="005C0D2D"/>
    <w:rsid w:val="005C1A66"/>
    <w:rsid w:val="005C4BA2"/>
    <w:rsid w:val="005C4F49"/>
    <w:rsid w:val="005C507D"/>
    <w:rsid w:val="005D239D"/>
    <w:rsid w:val="005D32D4"/>
    <w:rsid w:val="005D5443"/>
    <w:rsid w:val="005D7265"/>
    <w:rsid w:val="005E08EC"/>
    <w:rsid w:val="005E3228"/>
    <w:rsid w:val="005F69D0"/>
    <w:rsid w:val="0060487D"/>
    <w:rsid w:val="00604E8F"/>
    <w:rsid w:val="00606D36"/>
    <w:rsid w:val="006075DA"/>
    <w:rsid w:val="00612840"/>
    <w:rsid w:val="006141CF"/>
    <w:rsid w:val="00617DDD"/>
    <w:rsid w:val="006247B0"/>
    <w:rsid w:val="00624818"/>
    <w:rsid w:val="00626DF2"/>
    <w:rsid w:val="00626F5A"/>
    <w:rsid w:val="00627E08"/>
    <w:rsid w:val="00630E10"/>
    <w:rsid w:val="006312E8"/>
    <w:rsid w:val="00632991"/>
    <w:rsid w:val="0063392A"/>
    <w:rsid w:val="006343C7"/>
    <w:rsid w:val="00634A61"/>
    <w:rsid w:val="00644732"/>
    <w:rsid w:val="00646024"/>
    <w:rsid w:val="00646850"/>
    <w:rsid w:val="00647AEB"/>
    <w:rsid w:val="006515FD"/>
    <w:rsid w:val="006524A4"/>
    <w:rsid w:val="00652E31"/>
    <w:rsid w:val="0065456B"/>
    <w:rsid w:val="00655EDE"/>
    <w:rsid w:val="0065799B"/>
    <w:rsid w:val="006622A8"/>
    <w:rsid w:val="006622E4"/>
    <w:rsid w:val="0066520C"/>
    <w:rsid w:val="00670E5A"/>
    <w:rsid w:val="00675E2C"/>
    <w:rsid w:val="006822AE"/>
    <w:rsid w:val="006840A7"/>
    <w:rsid w:val="00691948"/>
    <w:rsid w:val="00691E6B"/>
    <w:rsid w:val="00692DC4"/>
    <w:rsid w:val="00695A84"/>
    <w:rsid w:val="006A1FAB"/>
    <w:rsid w:val="006A2662"/>
    <w:rsid w:val="006A50BE"/>
    <w:rsid w:val="006A525F"/>
    <w:rsid w:val="006A54A2"/>
    <w:rsid w:val="006B286F"/>
    <w:rsid w:val="006B2ED9"/>
    <w:rsid w:val="006B6361"/>
    <w:rsid w:val="006C0030"/>
    <w:rsid w:val="006C0FBD"/>
    <w:rsid w:val="006C27F0"/>
    <w:rsid w:val="006C764E"/>
    <w:rsid w:val="006D05E8"/>
    <w:rsid w:val="006D2CFF"/>
    <w:rsid w:val="006D72E5"/>
    <w:rsid w:val="006E10C2"/>
    <w:rsid w:val="006E1154"/>
    <w:rsid w:val="006E2165"/>
    <w:rsid w:val="006E29F6"/>
    <w:rsid w:val="006E5C7F"/>
    <w:rsid w:val="006E6BA5"/>
    <w:rsid w:val="006F22DF"/>
    <w:rsid w:val="006F408A"/>
    <w:rsid w:val="006F5A16"/>
    <w:rsid w:val="006F6949"/>
    <w:rsid w:val="006F7D17"/>
    <w:rsid w:val="006F7FBB"/>
    <w:rsid w:val="00706292"/>
    <w:rsid w:val="00710AF0"/>
    <w:rsid w:val="00710E32"/>
    <w:rsid w:val="00713C34"/>
    <w:rsid w:val="00714CF4"/>
    <w:rsid w:val="00714DF5"/>
    <w:rsid w:val="00715FC7"/>
    <w:rsid w:val="00717828"/>
    <w:rsid w:val="0072044D"/>
    <w:rsid w:val="00721C31"/>
    <w:rsid w:val="007228CE"/>
    <w:rsid w:val="007255C6"/>
    <w:rsid w:val="00727DC2"/>
    <w:rsid w:val="00731980"/>
    <w:rsid w:val="00734512"/>
    <w:rsid w:val="00734C45"/>
    <w:rsid w:val="007409E1"/>
    <w:rsid w:val="00741ED9"/>
    <w:rsid w:val="007431FF"/>
    <w:rsid w:val="00747672"/>
    <w:rsid w:val="00747B89"/>
    <w:rsid w:val="00750F43"/>
    <w:rsid w:val="00751EAB"/>
    <w:rsid w:val="007533FD"/>
    <w:rsid w:val="00753DC6"/>
    <w:rsid w:val="00755C28"/>
    <w:rsid w:val="00760995"/>
    <w:rsid w:val="00763878"/>
    <w:rsid w:val="0076674C"/>
    <w:rsid w:val="007673D6"/>
    <w:rsid w:val="00767590"/>
    <w:rsid w:val="007678E2"/>
    <w:rsid w:val="00767DB4"/>
    <w:rsid w:val="00767F2D"/>
    <w:rsid w:val="0077020E"/>
    <w:rsid w:val="007705FA"/>
    <w:rsid w:val="00772BAA"/>
    <w:rsid w:val="007733D6"/>
    <w:rsid w:val="00780C8A"/>
    <w:rsid w:val="00783256"/>
    <w:rsid w:val="0079011C"/>
    <w:rsid w:val="00795BD1"/>
    <w:rsid w:val="00796893"/>
    <w:rsid w:val="00797F2B"/>
    <w:rsid w:val="007A2379"/>
    <w:rsid w:val="007A43EE"/>
    <w:rsid w:val="007A58D2"/>
    <w:rsid w:val="007B560F"/>
    <w:rsid w:val="007B666A"/>
    <w:rsid w:val="007B71DC"/>
    <w:rsid w:val="007B7436"/>
    <w:rsid w:val="007C16C2"/>
    <w:rsid w:val="007C45CF"/>
    <w:rsid w:val="007C7F7F"/>
    <w:rsid w:val="007D0AEA"/>
    <w:rsid w:val="007D108D"/>
    <w:rsid w:val="007D1123"/>
    <w:rsid w:val="007D20FC"/>
    <w:rsid w:val="007D4580"/>
    <w:rsid w:val="007D6252"/>
    <w:rsid w:val="007D648F"/>
    <w:rsid w:val="007E1A13"/>
    <w:rsid w:val="007E326F"/>
    <w:rsid w:val="007E6DF4"/>
    <w:rsid w:val="007E756B"/>
    <w:rsid w:val="007F768B"/>
    <w:rsid w:val="007F7740"/>
    <w:rsid w:val="00803BAB"/>
    <w:rsid w:val="00804A29"/>
    <w:rsid w:val="00804D1B"/>
    <w:rsid w:val="00810603"/>
    <w:rsid w:val="00811FFF"/>
    <w:rsid w:val="00812A7F"/>
    <w:rsid w:val="00814324"/>
    <w:rsid w:val="00814B2C"/>
    <w:rsid w:val="008152B9"/>
    <w:rsid w:val="00820710"/>
    <w:rsid w:val="008237C4"/>
    <w:rsid w:val="00823A3E"/>
    <w:rsid w:val="0082442A"/>
    <w:rsid w:val="008246E6"/>
    <w:rsid w:val="008254C4"/>
    <w:rsid w:val="00830EF9"/>
    <w:rsid w:val="0083128C"/>
    <w:rsid w:val="008345FC"/>
    <w:rsid w:val="008359DB"/>
    <w:rsid w:val="0084029F"/>
    <w:rsid w:val="008425F0"/>
    <w:rsid w:val="00843E13"/>
    <w:rsid w:val="00843F54"/>
    <w:rsid w:val="00847119"/>
    <w:rsid w:val="00847173"/>
    <w:rsid w:val="00854E34"/>
    <w:rsid w:val="008730BB"/>
    <w:rsid w:val="008747A1"/>
    <w:rsid w:val="00874F3D"/>
    <w:rsid w:val="00876960"/>
    <w:rsid w:val="0088117F"/>
    <w:rsid w:val="00884142"/>
    <w:rsid w:val="00887986"/>
    <w:rsid w:val="008921D8"/>
    <w:rsid w:val="00894282"/>
    <w:rsid w:val="00896E54"/>
    <w:rsid w:val="008A053D"/>
    <w:rsid w:val="008A37C6"/>
    <w:rsid w:val="008A3A1A"/>
    <w:rsid w:val="008A3F1B"/>
    <w:rsid w:val="008A3FF1"/>
    <w:rsid w:val="008A40FD"/>
    <w:rsid w:val="008A5792"/>
    <w:rsid w:val="008A7567"/>
    <w:rsid w:val="008B2093"/>
    <w:rsid w:val="008B5010"/>
    <w:rsid w:val="008B7880"/>
    <w:rsid w:val="008C0AD4"/>
    <w:rsid w:val="008C7D0A"/>
    <w:rsid w:val="008D2F1A"/>
    <w:rsid w:val="008D302A"/>
    <w:rsid w:val="008D6804"/>
    <w:rsid w:val="008E00FF"/>
    <w:rsid w:val="008E4FBA"/>
    <w:rsid w:val="008F27E5"/>
    <w:rsid w:val="008F4B61"/>
    <w:rsid w:val="00901EF0"/>
    <w:rsid w:val="00905920"/>
    <w:rsid w:val="00905C65"/>
    <w:rsid w:val="00906636"/>
    <w:rsid w:val="00914298"/>
    <w:rsid w:val="00914A74"/>
    <w:rsid w:val="00917C5F"/>
    <w:rsid w:val="009200AA"/>
    <w:rsid w:val="009218C8"/>
    <w:rsid w:val="00924ABE"/>
    <w:rsid w:val="00924D06"/>
    <w:rsid w:val="00927C5F"/>
    <w:rsid w:val="00927E13"/>
    <w:rsid w:val="00931C39"/>
    <w:rsid w:val="00933544"/>
    <w:rsid w:val="009418CA"/>
    <w:rsid w:val="00944F27"/>
    <w:rsid w:val="00947436"/>
    <w:rsid w:val="00950865"/>
    <w:rsid w:val="00952DFE"/>
    <w:rsid w:val="009557B2"/>
    <w:rsid w:val="009559D3"/>
    <w:rsid w:val="00957415"/>
    <w:rsid w:val="00960F61"/>
    <w:rsid w:val="00965CD7"/>
    <w:rsid w:val="009664B4"/>
    <w:rsid w:val="0096750F"/>
    <w:rsid w:val="009703DB"/>
    <w:rsid w:val="0097311C"/>
    <w:rsid w:val="00973B76"/>
    <w:rsid w:val="00975314"/>
    <w:rsid w:val="00975E61"/>
    <w:rsid w:val="00975F4F"/>
    <w:rsid w:val="00976837"/>
    <w:rsid w:val="009773C1"/>
    <w:rsid w:val="00982FE3"/>
    <w:rsid w:val="0098345A"/>
    <w:rsid w:val="00983E75"/>
    <w:rsid w:val="0098634A"/>
    <w:rsid w:val="009867D2"/>
    <w:rsid w:val="009903CA"/>
    <w:rsid w:val="009926F4"/>
    <w:rsid w:val="00992B8B"/>
    <w:rsid w:val="00995BE7"/>
    <w:rsid w:val="009A1228"/>
    <w:rsid w:val="009A4AAD"/>
    <w:rsid w:val="009A6898"/>
    <w:rsid w:val="009A68CC"/>
    <w:rsid w:val="009B00AD"/>
    <w:rsid w:val="009B448F"/>
    <w:rsid w:val="009B4EFA"/>
    <w:rsid w:val="009B65EC"/>
    <w:rsid w:val="009C7CCE"/>
    <w:rsid w:val="009D1206"/>
    <w:rsid w:val="009D5FE7"/>
    <w:rsid w:val="009D7E36"/>
    <w:rsid w:val="009E2334"/>
    <w:rsid w:val="009E2471"/>
    <w:rsid w:val="009F08A6"/>
    <w:rsid w:val="009F4FCF"/>
    <w:rsid w:val="009F7293"/>
    <w:rsid w:val="009F7408"/>
    <w:rsid w:val="009F78F1"/>
    <w:rsid w:val="009F7AD6"/>
    <w:rsid w:val="00A02685"/>
    <w:rsid w:val="00A06A05"/>
    <w:rsid w:val="00A10034"/>
    <w:rsid w:val="00A1047F"/>
    <w:rsid w:val="00A153E1"/>
    <w:rsid w:val="00A174C8"/>
    <w:rsid w:val="00A21AC0"/>
    <w:rsid w:val="00A23A2B"/>
    <w:rsid w:val="00A2552C"/>
    <w:rsid w:val="00A25D98"/>
    <w:rsid w:val="00A262B5"/>
    <w:rsid w:val="00A30CBE"/>
    <w:rsid w:val="00A3173B"/>
    <w:rsid w:val="00A32C6D"/>
    <w:rsid w:val="00A33C5A"/>
    <w:rsid w:val="00A34252"/>
    <w:rsid w:val="00A34C07"/>
    <w:rsid w:val="00A37534"/>
    <w:rsid w:val="00A37D3D"/>
    <w:rsid w:val="00A42EED"/>
    <w:rsid w:val="00A43A25"/>
    <w:rsid w:val="00A46C5F"/>
    <w:rsid w:val="00A509EE"/>
    <w:rsid w:val="00A50AF7"/>
    <w:rsid w:val="00A51226"/>
    <w:rsid w:val="00A514B9"/>
    <w:rsid w:val="00A52B5B"/>
    <w:rsid w:val="00A52BFC"/>
    <w:rsid w:val="00A6217F"/>
    <w:rsid w:val="00A63A9C"/>
    <w:rsid w:val="00A645F1"/>
    <w:rsid w:val="00A6521C"/>
    <w:rsid w:val="00A66B12"/>
    <w:rsid w:val="00A71166"/>
    <w:rsid w:val="00A7546C"/>
    <w:rsid w:val="00A76E6A"/>
    <w:rsid w:val="00A8158C"/>
    <w:rsid w:val="00A917F3"/>
    <w:rsid w:val="00A91A2B"/>
    <w:rsid w:val="00A95DDD"/>
    <w:rsid w:val="00A961CF"/>
    <w:rsid w:val="00AA5CC4"/>
    <w:rsid w:val="00AB0A51"/>
    <w:rsid w:val="00AB0BAE"/>
    <w:rsid w:val="00AB1CAB"/>
    <w:rsid w:val="00AB4412"/>
    <w:rsid w:val="00AB6C8A"/>
    <w:rsid w:val="00AC04BE"/>
    <w:rsid w:val="00AC34D6"/>
    <w:rsid w:val="00AD1223"/>
    <w:rsid w:val="00AD24B3"/>
    <w:rsid w:val="00AD6500"/>
    <w:rsid w:val="00AE02E4"/>
    <w:rsid w:val="00AE05C1"/>
    <w:rsid w:val="00AE49CD"/>
    <w:rsid w:val="00AE6925"/>
    <w:rsid w:val="00AF06E3"/>
    <w:rsid w:val="00AF0783"/>
    <w:rsid w:val="00AF15AE"/>
    <w:rsid w:val="00AF554A"/>
    <w:rsid w:val="00AF6BE6"/>
    <w:rsid w:val="00B00744"/>
    <w:rsid w:val="00B130AA"/>
    <w:rsid w:val="00B16598"/>
    <w:rsid w:val="00B232A6"/>
    <w:rsid w:val="00B254A2"/>
    <w:rsid w:val="00B27476"/>
    <w:rsid w:val="00B40CE3"/>
    <w:rsid w:val="00B4154A"/>
    <w:rsid w:val="00B44FED"/>
    <w:rsid w:val="00B46AD8"/>
    <w:rsid w:val="00B47420"/>
    <w:rsid w:val="00B477D5"/>
    <w:rsid w:val="00B50BB6"/>
    <w:rsid w:val="00B536E1"/>
    <w:rsid w:val="00B541B0"/>
    <w:rsid w:val="00B61CF0"/>
    <w:rsid w:val="00B63719"/>
    <w:rsid w:val="00B64479"/>
    <w:rsid w:val="00B64C4C"/>
    <w:rsid w:val="00B719C8"/>
    <w:rsid w:val="00B73238"/>
    <w:rsid w:val="00B76166"/>
    <w:rsid w:val="00B77265"/>
    <w:rsid w:val="00B77829"/>
    <w:rsid w:val="00B83EFB"/>
    <w:rsid w:val="00B84101"/>
    <w:rsid w:val="00B90ECF"/>
    <w:rsid w:val="00B922ED"/>
    <w:rsid w:val="00B957AB"/>
    <w:rsid w:val="00BA129D"/>
    <w:rsid w:val="00BA4416"/>
    <w:rsid w:val="00BA44C0"/>
    <w:rsid w:val="00BA4578"/>
    <w:rsid w:val="00BA598A"/>
    <w:rsid w:val="00BA79E1"/>
    <w:rsid w:val="00BB1642"/>
    <w:rsid w:val="00BB17EB"/>
    <w:rsid w:val="00BB38EF"/>
    <w:rsid w:val="00BB3BDF"/>
    <w:rsid w:val="00BB3BE4"/>
    <w:rsid w:val="00BC49AA"/>
    <w:rsid w:val="00BC59B9"/>
    <w:rsid w:val="00BC601A"/>
    <w:rsid w:val="00BD12B2"/>
    <w:rsid w:val="00BD196F"/>
    <w:rsid w:val="00BD3300"/>
    <w:rsid w:val="00BD4501"/>
    <w:rsid w:val="00BD7CBA"/>
    <w:rsid w:val="00BE12A0"/>
    <w:rsid w:val="00BE157C"/>
    <w:rsid w:val="00BE2059"/>
    <w:rsid w:val="00BF1181"/>
    <w:rsid w:val="00BF2263"/>
    <w:rsid w:val="00BF3D86"/>
    <w:rsid w:val="00BF4706"/>
    <w:rsid w:val="00BF4C24"/>
    <w:rsid w:val="00BF59FD"/>
    <w:rsid w:val="00C00B19"/>
    <w:rsid w:val="00C04738"/>
    <w:rsid w:val="00C059AB"/>
    <w:rsid w:val="00C064DC"/>
    <w:rsid w:val="00C06C23"/>
    <w:rsid w:val="00C12407"/>
    <w:rsid w:val="00C13977"/>
    <w:rsid w:val="00C1528C"/>
    <w:rsid w:val="00C157B7"/>
    <w:rsid w:val="00C15FD0"/>
    <w:rsid w:val="00C226F0"/>
    <w:rsid w:val="00C23A68"/>
    <w:rsid w:val="00C252BF"/>
    <w:rsid w:val="00C2625B"/>
    <w:rsid w:val="00C26B2D"/>
    <w:rsid w:val="00C33289"/>
    <w:rsid w:val="00C35B6F"/>
    <w:rsid w:val="00C366E8"/>
    <w:rsid w:val="00C4179E"/>
    <w:rsid w:val="00C455B2"/>
    <w:rsid w:val="00C45C3B"/>
    <w:rsid w:val="00C45D26"/>
    <w:rsid w:val="00C46948"/>
    <w:rsid w:val="00C4727D"/>
    <w:rsid w:val="00C516A9"/>
    <w:rsid w:val="00C54218"/>
    <w:rsid w:val="00C548D4"/>
    <w:rsid w:val="00C55EC7"/>
    <w:rsid w:val="00C56692"/>
    <w:rsid w:val="00C56A59"/>
    <w:rsid w:val="00C70C12"/>
    <w:rsid w:val="00C71A1F"/>
    <w:rsid w:val="00C71A22"/>
    <w:rsid w:val="00C7284F"/>
    <w:rsid w:val="00C75609"/>
    <w:rsid w:val="00C77339"/>
    <w:rsid w:val="00C801BE"/>
    <w:rsid w:val="00C806D7"/>
    <w:rsid w:val="00C80B2A"/>
    <w:rsid w:val="00C83935"/>
    <w:rsid w:val="00C86D46"/>
    <w:rsid w:val="00C9632D"/>
    <w:rsid w:val="00CA2C67"/>
    <w:rsid w:val="00CA2E5E"/>
    <w:rsid w:val="00CA5723"/>
    <w:rsid w:val="00CA6106"/>
    <w:rsid w:val="00CB0959"/>
    <w:rsid w:val="00CD0A1D"/>
    <w:rsid w:val="00CD1F05"/>
    <w:rsid w:val="00CE110C"/>
    <w:rsid w:val="00CE6CD6"/>
    <w:rsid w:val="00CE6DCF"/>
    <w:rsid w:val="00CF21E2"/>
    <w:rsid w:val="00CF266D"/>
    <w:rsid w:val="00CF4724"/>
    <w:rsid w:val="00CF5050"/>
    <w:rsid w:val="00CF5758"/>
    <w:rsid w:val="00D0048A"/>
    <w:rsid w:val="00D024D7"/>
    <w:rsid w:val="00D0281E"/>
    <w:rsid w:val="00D03956"/>
    <w:rsid w:val="00D03C4A"/>
    <w:rsid w:val="00D040DA"/>
    <w:rsid w:val="00D06CFE"/>
    <w:rsid w:val="00D06D70"/>
    <w:rsid w:val="00D07E04"/>
    <w:rsid w:val="00D10CE8"/>
    <w:rsid w:val="00D13833"/>
    <w:rsid w:val="00D17173"/>
    <w:rsid w:val="00D172E7"/>
    <w:rsid w:val="00D17C58"/>
    <w:rsid w:val="00D230A7"/>
    <w:rsid w:val="00D3185B"/>
    <w:rsid w:val="00D32AF6"/>
    <w:rsid w:val="00D348E5"/>
    <w:rsid w:val="00D34C12"/>
    <w:rsid w:val="00D372E4"/>
    <w:rsid w:val="00D37853"/>
    <w:rsid w:val="00D47825"/>
    <w:rsid w:val="00D50883"/>
    <w:rsid w:val="00D542FC"/>
    <w:rsid w:val="00D5532A"/>
    <w:rsid w:val="00D615C3"/>
    <w:rsid w:val="00D635FD"/>
    <w:rsid w:val="00D65047"/>
    <w:rsid w:val="00D65777"/>
    <w:rsid w:val="00D71213"/>
    <w:rsid w:val="00D72440"/>
    <w:rsid w:val="00D7362F"/>
    <w:rsid w:val="00D73F30"/>
    <w:rsid w:val="00D7597D"/>
    <w:rsid w:val="00D77F04"/>
    <w:rsid w:val="00D77FCD"/>
    <w:rsid w:val="00D807A5"/>
    <w:rsid w:val="00D85644"/>
    <w:rsid w:val="00D861A1"/>
    <w:rsid w:val="00D92206"/>
    <w:rsid w:val="00D92816"/>
    <w:rsid w:val="00D932D6"/>
    <w:rsid w:val="00D94972"/>
    <w:rsid w:val="00DA3E10"/>
    <w:rsid w:val="00DA4A60"/>
    <w:rsid w:val="00DA7986"/>
    <w:rsid w:val="00DB45D6"/>
    <w:rsid w:val="00DB47AF"/>
    <w:rsid w:val="00DC0044"/>
    <w:rsid w:val="00DC02A9"/>
    <w:rsid w:val="00DC30A3"/>
    <w:rsid w:val="00DC597B"/>
    <w:rsid w:val="00DC7069"/>
    <w:rsid w:val="00DD2A7E"/>
    <w:rsid w:val="00DE31D4"/>
    <w:rsid w:val="00DE4428"/>
    <w:rsid w:val="00DE5A62"/>
    <w:rsid w:val="00DE63CB"/>
    <w:rsid w:val="00DE6612"/>
    <w:rsid w:val="00DE667E"/>
    <w:rsid w:val="00DE7E10"/>
    <w:rsid w:val="00DF1086"/>
    <w:rsid w:val="00DF4FD8"/>
    <w:rsid w:val="00DF7249"/>
    <w:rsid w:val="00E0215A"/>
    <w:rsid w:val="00E0346A"/>
    <w:rsid w:val="00E034C4"/>
    <w:rsid w:val="00E0462E"/>
    <w:rsid w:val="00E0477B"/>
    <w:rsid w:val="00E10159"/>
    <w:rsid w:val="00E10A1A"/>
    <w:rsid w:val="00E130E9"/>
    <w:rsid w:val="00E14230"/>
    <w:rsid w:val="00E145C0"/>
    <w:rsid w:val="00E17DB2"/>
    <w:rsid w:val="00E255AD"/>
    <w:rsid w:val="00E2586E"/>
    <w:rsid w:val="00E268F9"/>
    <w:rsid w:val="00E30C90"/>
    <w:rsid w:val="00E31F02"/>
    <w:rsid w:val="00E3734D"/>
    <w:rsid w:val="00E43158"/>
    <w:rsid w:val="00E46B13"/>
    <w:rsid w:val="00E47668"/>
    <w:rsid w:val="00E539E1"/>
    <w:rsid w:val="00E55731"/>
    <w:rsid w:val="00E577A2"/>
    <w:rsid w:val="00E62ACF"/>
    <w:rsid w:val="00E65495"/>
    <w:rsid w:val="00E67000"/>
    <w:rsid w:val="00E67F8E"/>
    <w:rsid w:val="00E70074"/>
    <w:rsid w:val="00E71A55"/>
    <w:rsid w:val="00E72D50"/>
    <w:rsid w:val="00E76EF7"/>
    <w:rsid w:val="00E823C6"/>
    <w:rsid w:val="00E82EFF"/>
    <w:rsid w:val="00E83029"/>
    <w:rsid w:val="00E8447A"/>
    <w:rsid w:val="00E8564E"/>
    <w:rsid w:val="00E90CCC"/>
    <w:rsid w:val="00E942BE"/>
    <w:rsid w:val="00EA1DF5"/>
    <w:rsid w:val="00EA7A9C"/>
    <w:rsid w:val="00EB21DF"/>
    <w:rsid w:val="00EB2540"/>
    <w:rsid w:val="00EB3064"/>
    <w:rsid w:val="00EB47D5"/>
    <w:rsid w:val="00EC2E13"/>
    <w:rsid w:val="00EC5D88"/>
    <w:rsid w:val="00EC6A0B"/>
    <w:rsid w:val="00EC7489"/>
    <w:rsid w:val="00ED0F77"/>
    <w:rsid w:val="00ED203A"/>
    <w:rsid w:val="00ED4BD8"/>
    <w:rsid w:val="00ED60E8"/>
    <w:rsid w:val="00EE2387"/>
    <w:rsid w:val="00EE30AA"/>
    <w:rsid w:val="00EE748C"/>
    <w:rsid w:val="00EF092D"/>
    <w:rsid w:val="00EF0D64"/>
    <w:rsid w:val="00EF747D"/>
    <w:rsid w:val="00EF7708"/>
    <w:rsid w:val="00F024AC"/>
    <w:rsid w:val="00F05239"/>
    <w:rsid w:val="00F134CD"/>
    <w:rsid w:val="00F1471D"/>
    <w:rsid w:val="00F24972"/>
    <w:rsid w:val="00F26DBA"/>
    <w:rsid w:val="00F27D8B"/>
    <w:rsid w:val="00F309DB"/>
    <w:rsid w:val="00F32113"/>
    <w:rsid w:val="00F347FF"/>
    <w:rsid w:val="00F34D2B"/>
    <w:rsid w:val="00F36F27"/>
    <w:rsid w:val="00F37C18"/>
    <w:rsid w:val="00F4020E"/>
    <w:rsid w:val="00F415C5"/>
    <w:rsid w:val="00F41A70"/>
    <w:rsid w:val="00F41D09"/>
    <w:rsid w:val="00F444EB"/>
    <w:rsid w:val="00F452D2"/>
    <w:rsid w:val="00F469C7"/>
    <w:rsid w:val="00F4708C"/>
    <w:rsid w:val="00F51D06"/>
    <w:rsid w:val="00F56465"/>
    <w:rsid w:val="00F56BD5"/>
    <w:rsid w:val="00F61A89"/>
    <w:rsid w:val="00F62BCC"/>
    <w:rsid w:val="00F6315E"/>
    <w:rsid w:val="00F6331C"/>
    <w:rsid w:val="00F70223"/>
    <w:rsid w:val="00F725A0"/>
    <w:rsid w:val="00F725BE"/>
    <w:rsid w:val="00F74361"/>
    <w:rsid w:val="00F7711F"/>
    <w:rsid w:val="00F86CB4"/>
    <w:rsid w:val="00F87423"/>
    <w:rsid w:val="00F9026E"/>
    <w:rsid w:val="00F90A8A"/>
    <w:rsid w:val="00F94330"/>
    <w:rsid w:val="00F94E62"/>
    <w:rsid w:val="00F96846"/>
    <w:rsid w:val="00F97278"/>
    <w:rsid w:val="00FA19C4"/>
    <w:rsid w:val="00FA37A3"/>
    <w:rsid w:val="00FA5BF7"/>
    <w:rsid w:val="00FB1244"/>
    <w:rsid w:val="00FB284B"/>
    <w:rsid w:val="00FB67F7"/>
    <w:rsid w:val="00FB761C"/>
    <w:rsid w:val="00FC171A"/>
    <w:rsid w:val="00FC3BD0"/>
    <w:rsid w:val="00FC3F81"/>
    <w:rsid w:val="00FC4AC5"/>
    <w:rsid w:val="00FC5360"/>
    <w:rsid w:val="00FC53E3"/>
    <w:rsid w:val="00FC5D16"/>
    <w:rsid w:val="00FC79FF"/>
    <w:rsid w:val="00FD13BD"/>
    <w:rsid w:val="00FD1636"/>
    <w:rsid w:val="00FD59AA"/>
    <w:rsid w:val="00FE3539"/>
    <w:rsid w:val="00FF0322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C90EAF-4762-419C-8947-D621ED05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72"/>
    <w:pPr>
      <w:widowControl w:val="0"/>
      <w:autoSpaceDE w:val="0"/>
      <w:autoSpaceDN w:val="0"/>
      <w:adjustRightInd w:val="0"/>
      <w:ind w:left="720"/>
    </w:pPr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0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4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4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4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E258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2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2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2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2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13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186A"/>
    <w:rPr>
      <w:rFonts w:eastAsiaTheme="minorHAnsi"/>
    </w:rPr>
  </w:style>
  <w:style w:type="paragraph" w:customStyle="1" w:styleId="Normal1">
    <w:name w:val="Normal1"/>
    <w:rsid w:val="00876960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1D98-DE80-4037-A53D-734386A2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</dc:creator>
  <cp:keywords/>
  <dc:description/>
  <cp:lastModifiedBy>Candace O'Shea</cp:lastModifiedBy>
  <cp:revision>12</cp:revision>
  <cp:lastPrinted>2018-01-17T15:36:00Z</cp:lastPrinted>
  <dcterms:created xsi:type="dcterms:W3CDTF">2018-01-10T16:04:00Z</dcterms:created>
  <dcterms:modified xsi:type="dcterms:W3CDTF">2018-01-17T16:06:00Z</dcterms:modified>
</cp:coreProperties>
</file>